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BBEE8" w14:textId="4ED3165E" w:rsidR="00620CAD" w:rsidRPr="00620CAD" w:rsidRDefault="00620CAD" w:rsidP="00620CAD">
      <w:pPr>
        <w:jc w:val="center"/>
        <w:rPr>
          <w:b/>
          <w:bCs/>
          <w:sz w:val="36"/>
          <w:szCs w:val="36"/>
        </w:rPr>
      </w:pPr>
      <w:r w:rsidRPr="00620CAD">
        <w:rPr>
          <w:b/>
          <w:bCs/>
          <w:sz w:val="36"/>
          <w:szCs w:val="36"/>
        </w:rPr>
        <w:t>„Ich mache euch zu meinen Zweitzeugen!“</w:t>
      </w:r>
    </w:p>
    <w:p w14:paraId="3E7CA502" w14:textId="77777777" w:rsidR="00620CAD" w:rsidRDefault="00620CAD" w:rsidP="00620CAD">
      <w:pPr>
        <w:jc w:val="center"/>
        <w:rPr>
          <w:b/>
          <w:bCs/>
          <w:sz w:val="28"/>
          <w:szCs w:val="28"/>
        </w:rPr>
      </w:pPr>
    </w:p>
    <w:p w14:paraId="3EDF2827" w14:textId="0D348F46" w:rsidR="00620CAD" w:rsidRDefault="00620CAD" w:rsidP="00620CAD">
      <w:pPr>
        <w:jc w:val="center"/>
        <w:rPr>
          <w:b/>
          <w:bCs/>
          <w:sz w:val="28"/>
          <w:szCs w:val="28"/>
        </w:rPr>
      </w:pPr>
      <w:r>
        <w:rPr>
          <w:b/>
          <w:bCs/>
          <w:sz w:val="28"/>
          <w:szCs w:val="28"/>
        </w:rPr>
        <w:t>Referendarinnen und Referendare des Kreises Kleve treffen Eva Weyl in KZ-Gedenkstätte</w:t>
      </w:r>
    </w:p>
    <w:p w14:paraId="2D4FCCE8" w14:textId="77777777" w:rsidR="00620CAD" w:rsidRDefault="00620CAD" w:rsidP="00263996">
      <w:pPr>
        <w:jc w:val="both"/>
        <w:rPr>
          <w:b/>
          <w:bCs/>
          <w:sz w:val="28"/>
          <w:szCs w:val="28"/>
        </w:rPr>
      </w:pPr>
    </w:p>
    <w:p w14:paraId="264F07C2" w14:textId="65BD8210" w:rsidR="00905532" w:rsidRDefault="00905532" w:rsidP="00263996">
      <w:pPr>
        <w:jc w:val="both"/>
      </w:pPr>
      <w:r>
        <w:t>„Ich bin eine von 5000 Überlebenden“, so beginnt Holocaust</w:t>
      </w:r>
      <w:r w:rsidR="00161561">
        <w:t>-</w:t>
      </w:r>
      <w:r>
        <w:t xml:space="preserve">Überlebende Eva Weyl am </w:t>
      </w:r>
      <w:r w:rsidR="00620CAD">
        <w:t>13.06.2024</w:t>
      </w:r>
      <w:r>
        <w:t xml:space="preserve"> im ehemaligen Durchgangslager </w:t>
      </w:r>
      <w:proofErr w:type="spellStart"/>
      <w:r>
        <w:t>Westerbork</w:t>
      </w:r>
      <w:proofErr w:type="spellEnd"/>
      <w:r>
        <w:t xml:space="preserve"> ihre bewegende Geschichte. Es herrscht Stille, während </w:t>
      </w:r>
      <w:r w:rsidR="00EC390C">
        <w:t xml:space="preserve">sie </w:t>
      </w:r>
      <w:r>
        <w:t xml:space="preserve">spricht. Entsetzen und </w:t>
      </w:r>
      <w:r w:rsidR="00161561">
        <w:t xml:space="preserve">ungläubiges </w:t>
      </w:r>
      <w:r>
        <w:t>Staunen mach</w:t>
      </w:r>
      <w:r w:rsidR="00D4463A">
        <w:t>en</w:t>
      </w:r>
      <w:r>
        <w:t xml:space="preserve"> sich breit,</w:t>
      </w:r>
      <w:r w:rsidR="004134F0">
        <w:t xml:space="preserve"> es fühlt sich an als</w:t>
      </w:r>
      <w:r w:rsidR="00146319">
        <w:t xml:space="preserve">, </w:t>
      </w:r>
      <w:r w:rsidR="004134F0">
        <w:t xml:space="preserve">wäre die Vergangenheit zum Greifen nah. </w:t>
      </w:r>
      <w:r w:rsidR="00622A8D">
        <w:t xml:space="preserve">Ihre charismatische, authentische Art fesselt </w:t>
      </w:r>
      <w:r w:rsidR="00620CAD">
        <w:t>die junge Zuhörerschaft</w:t>
      </w:r>
      <w:r w:rsidR="00622A8D">
        <w:t>.</w:t>
      </w:r>
    </w:p>
    <w:p w14:paraId="40E9611A" w14:textId="77777777" w:rsidR="004134F0" w:rsidRDefault="004134F0" w:rsidP="00263996">
      <w:pPr>
        <w:jc w:val="both"/>
      </w:pPr>
    </w:p>
    <w:p w14:paraId="2E9B29E6" w14:textId="746F4118" w:rsidR="00E962B1" w:rsidRDefault="00620CAD" w:rsidP="00263996">
      <w:pPr>
        <w:jc w:val="both"/>
      </w:pPr>
      <w:r>
        <w:t>30</w:t>
      </w:r>
      <w:r w:rsidR="004134F0">
        <w:t xml:space="preserve"> ReferendarInnen aus </w:t>
      </w:r>
      <w:r>
        <w:t xml:space="preserve">dem Zentrum für schulpraktische Lehrerausbildung in </w:t>
      </w:r>
      <w:r w:rsidR="004134F0">
        <w:t xml:space="preserve">Kleve </w:t>
      </w:r>
      <w:r w:rsidR="00146319">
        <w:t xml:space="preserve">waren </w:t>
      </w:r>
      <w:r w:rsidR="00161561">
        <w:t>zum wiederholten Male von Eva Weyl</w:t>
      </w:r>
      <w:r w:rsidR="004134F0">
        <w:t xml:space="preserve"> eingeladen</w:t>
      </w:r>
      <w:r w:rsidR="007C080B">
        <w:t>,</w:t>
      </w:r>
      <w:r w:rsidR="004134F0">
        <w:t xml:space="preserve"> </w:t>
      </w:r>
      <w:r w:rsidR="00161561">
        <w:t>um ihre</w:t>
      </w:r>
      <w:r w:rsidR="004134F0">
        <w:t xml:space="preserve"> Geschichte </w:t>
      </w:r>
      <w:r w:rsidR="00161561">
        <w:t xml:space="preserve">in dem ehemaligen Konzentrationslager </w:t>
      </w:r>
      <w:proofErr w:type="spellStart"/>
      <w:r w:rsidR="00161561">
        <w:t>Westerbork</w:t>
      </w:r>
      <w:proofErr w:type="spellEnd"/>
      <w:r w:rsidR="00161561">
        <w:t xml:space="preserve">, jetzt Erinnerungs- und Gedenkstätte, </w:t>
      </w:r>
      <w:r w:rsidR="004134F0">
        <w:t xml:space="preserve">zu hören. </w:t>
      </w:r>
      <w:r w:rsidR="00161561">
        <w:t>Seit über 1</w:t>
      </w:r>
      <w:r>
        <w:t>3</w:t>
      </w:r>
      <w:r w:rsidR="00161561">
        <w:t xml:space="preserve"> Jahren beschäftigt</w:t>
      </w:r>
      <w:r w:rsidR="004134F0">
        <w:t xml:space="preserve"> </w:t>
      </w:r>
      <w:r w:rsidR="00161561">
        <w:t xml:space="preserve">sich </w:t>
      </w:r>
      <w:r w:rsidR="004134F0">
        <w:t>das</w:t>
      </w:r>
      <w:r w:rsidR="00161561">
        <w:t xml:space="preserve"> Seminar Gymnasium/Gesamtschule des</w:t>
      </w:r>
      <w:r w:rsidR="004134F0">
        <w:t xml:space="preserve"> Zentrum</w:t>
      </w:r>
      <w:r w:rsidR="00161561">
        <w:t>s</w:t>
      </w:r>
      <w:r w:rsidR="004134F0">
        <w:t xml:space="preserve"> für schulpraktische Lehrerbildung Kleve </w:t>
      </w:r>
      <w:r w:rsidR="00161561">
        <w:t xml:space="preserve">im Rahmen der Ausbildung </w:t>
      </w:r>
      <w:r w:rsidR="004134F0">
        <w:t>angehende</w:t>
      </w:r>
      <w:r w:rsidR="00161561">
        <w:t>r</w:t>
      </w:r>
      <w:r w:rsidR="004134F0">
        <w:t xml:space="preserve"> Lehrkräfte</w:t>
      </w:r>
      <w:r w:rsidR="00161561">
        <w:t xml:space="preserve"> mit dem Holocaust und der Arbeit „Gegen das Vergessen“</w:t>
      </w:r>
      <w:r w:rsidR="00D4463A">
        <w:t xml:space="preserve">: Zahlreiche </w:t>
      </w:r>
      <w:proofErr w:type="spellStart"/>
      <w:r w:rsidR="00D4463A">
        <w:t>Westerbork</w:t>
      </w:r>
      <w:proofErr w:type="spellEnd"/>
      <w:r w:rsidR="00D4463A">
        <w:t>-Exkursionen, Gedenkstättenfahrten nach Auschwitz und an andere Orte wurden seither durch das Engagement zahlreicher KollegInnen in der Lehrerausbildung realisiert</w:t>
      </w:r>
      <w:r w:rsidR="00263996">
        <w:t xml:space="preserve">. </w:t>
      </w:r>
      <w:r w:rsidR="00622A8D">
        <w:t>Gan</w:t>
      </w:r>
      <w:r w:rsidR="007D59EF">
        <w:t>z in diesem Sinne</w:t>
      </w:r>
      <w:r w:rsidR="00622A8D">
        <w:t xml:space="preserve"> erzählt Eva Weyl </w:t>
      </w:r>
      <w:r w:rsidR="007D59EF">
        <w:t xml:space="preserve">als Zeitzeugin den jungen Kolleginnen und Kollegen und vielen Schülerinnen und Schülern in der Region </w:t>
      </w:r>
      <w:r w:rsidR="00622A8D">
        <w:t xml:space="preserve">immer wieder ihre Geschichte. </w:t>
      </w:r>
    </w:p>
    <w:p w14:paraId="65A630E0" w14:textId="77777777" w:rsidR="006B5744" w:rsidRDefault="006B5744" w:rsidP="00263996">
      <w:pPr>
        <w:jc w:val="both"/>
      </w:pPr>
    </w:p>
    <w:p w14:paraId="4E91C468" w14:textId="4B2CC54A" w:rsidR="00980587" w:rsidRDefault="00263996" w:rsidP="000D5D15">
      <w:pPr>
        <w:jc w:val="both"/>
      </w:pPr>
      <w:r>
        <w:t>1935 in Arnheim</w:t>
      </w:r>
      <w:r w:rsidR="001B63EE">
        <w:t xml:space="preserve"> </w:t>
      </w:r>
      <w:r>
        <w:t>geboren</w:t>
      </w:r>
      <w:r w:rsidR="003B1C26">
        <w:t xml:space="preserve">, </w:t>
      </w:r>
      <w:r w:rsidR="004418E1">
        <w:t>stammt</w:t>
      </w:r>
      <w:r>
        <w:t xml:space="preserve"> </w:t>
      </w:r>
      <w:r w:rsidR="00620CAD">
        <w:t xml:space="preserve">Eva Weyl </w:t>
      </w:r>
      <w:r>
        <w:t>aus einer jüdischen Familie. Ihre Eltern lebten zuvor in Kleve</w:t>
      </w:r>
      <w:r w:rsidR="00622A8D">
        <w:t xml:space="preserve"> und </w:t>
      </w:r>
      <w:r>
        <w:t>führten</w:t>
      </w:r>
      <w:r w:rsidR="00622A8D">
        <w:t xml:space="preserve"> dort ein Kaufhaus </w:t>
      </w:r>
      <w:r>
        <w:t xml:space="preserve">(heute </w:t>
      </w:r>
      <w:r w:rsidR="00622A8D">
        <w:t>Galeria Kaufhof)</w:t>
      </w:r>
      <w:r w:rsidR="003B1C26">
        <w:t>, ehe sie</w:t>
      </w:r>
      <w:r w:rsidR="00622A8D">
        <w:t xml:space="preserve"> 1934 aus dem national</w:t>
      </w:r>
      <w:r w:rsidR="00620CAD">
        <w:t>sozialistischen</w:t>
      </w:r>
      <w:r w:rsidR="00622A8D">
        <w:t xml:space="preserve"> Deutschland nach Arnheim</w:t>
      </w:r>
      <w:r w:rsidR="003B1C26">
        <w:t xml:space="preserve"> zogen</w:t>
      </w:r>
      <w:r w:rsidR="00622A8D">
        <w:t xml:space="preserve">, wo Eva </w:t>
      </w:r>
      <w:r w:rsidR="004F6255">
        <w:t xml:space="preserve">zunächst </w:t>
      </w:r>
      <w:r w:rsidR="00622A8D">
        <w:t xml:space="preserve">eine </w:t>
      </w:r>
      <w:r w:rsidR="00EC390C">
        <w:t>unbeschwerte</w:t>
      </w:r>
      <w:r w:rsidR="00622A8D">
        <w:t xml:space="preserve"> Kindheit verbrachte. Ende Januar </w:t>
      </w:r>
      <w:r w:rsidR="00E962B1">
        <w:t xml:space="preserve">1942 änderte sich </w:t>
      </w:r>
      <w:r w:rsidR="007D59EF">
        <w:t xml:space="preserve">unter deutscher Besatzung </w:t>
      </w:r>
      <w:r w:rsidR="00E962B1">
        <w:t xml:space="preserve">schlagartig alles – Familie </w:t>
      </w:r>
      <w:r w:rsidR="00622A8D">
        <w:t xml:space="preserve">Weyl </w:t>
      </w:r>
      <w:r w:rsidR="00E962B1">
        <w:t>wurde</w:t>
      </w:r>
      <w:r w:rsidR="007D59EF">
        <w:t xml:space="preserve"> zusammen mit allen niederländischen Juden</w:t>
      </w:r>
      <w:r w:rsidR="00E962B1">
        <w:t xml:space="preserve"> </w:t>
      </w:r>
      <w:r w:rsidR="00622A8D">
        <w:t xml:space="preserve">in </w:t>
      </w:r>
      <w:r w:rsidR="00E962B1">
        <w:t>das</w:t>
      </w:r>
      <w:r w:rsidR="00622A8D">
        <w:t xml:space="preserve"> KZ-Durchgangslager in </w:t>
      </w:r>
      <w:proofErr w:type="spellStart"/>
      <w:r w:rsidR="00622A8D">
        <w:t>Westerbork</w:t>
      </w:r>
      <w:proofErr w:type="spellEnd"/>
      <w:r w:rsidR="00620CAD">
        <w:t xml:space="preserve"> bei Groningen/NL</w:t>
      </w:r>
      <w:r w:rsidR="00622A8D">
        <w:t xml:space="preserve"> </w:t>
      </w:r>
      <w:r w:rsidR="00E962B1">
        <w:t xml:space="preserve">deportiert. </w:t>
      </w:r>
      <w:r w:rsidR="003B1C26">
        <w:t xml:space="preserve">Die sechsjährige Eva lebte </w:t>
      </w:r>
      <w:r w:rsidR="00C87AD8">
        <w:t xml:space="preserve">dort </w:t>
      </w:r>
      <w:r w:rsidR="008540D7">
        <w:t>mit anderen F</w:t>
      </w:r>
      <w:r w:rsidR="00737479">
        <w:t>amilien</w:t>
      </w:r>
      <w:r w:rsidR="00B17C87">
        <w:t xml:space="preserve"> </w:t>
      </w:r>
      <w:r w:rsidR="008540D7">
        <w:t>in einer Baracke</w:t>
      </w:r>
      <w:r w:rsidR="00B17C87">
        <w:t xml:space="preserve"> auf eng</w:t>
      </w:r>
      <w:r w:rsidR="007D59EF">
        <w:t>st</w:t>
      </w:r>
      <w:r w:rsidR="00B17C87">
        <w:t>em Raum</w:t>
      </w:r>
      <w:r w:rsidR="008540D7">
        <w:t>, während ihr Vater außerhalb des Lagers arbeite</w:t>
      </w:r>
      <w:r w:rsidR="007D59EF">
        <w:t xml:space="preserve">n musste. Explizite Gewalterfahrungen durch die deutsche Lagerkommandantur machten die Insassen in </w:t>
      </w:r>
      <w:proofErr w:type="spellStart"/>
      <w:r w:rsidR="003B1C26">
        <w:t>Westerbork</w:t>
      </w:r>
      <w:proofErr w:type="spellEnd"/>
      <w:r w:rsidR="003B1C26">
        <w:t xml:space="preserve"> nicht. Grund war eine zynische Scheinwelt, kreiert vom Lagerkommandanten Albert </w:t>
      </w:r>
      <w:proofErr w:type="spellStart"/>
      <w:r w:rsidR="003B1C26">
        <w:t>Gemmeker</w:t>
      </w:r>
      <w:proofErr w:type="spellEnd"/>
      <w:r w:rsidR="003B1C26">
        <w:t xml:space="preserve">: </w:t>
      </w:r>
      <w:r w:rsidR="008540D7">
        <w:t>Ein Lager, in dem Ehen geschlossen</w:t>
      </w:r>
      <w:r w:rsidR="00FD75BB">
        <w:t xml:space="preserve"> und </w:t>
      </w:r>
      <w:r w:rsidR="008540D7">
        <w:t>Kinder geboren wurden</w:t>
      </w:r>
      <w:r w:rsidR="00FD75BB">
        <w:t xml:space="preserve">, </w:t>
      </w:r>
      <w:r w:rsidR="008540D7">
        <w:t xml:space="preserve">zur Schule gingen und </w:t>
      </w:r>
      <w:r w:rsidR="003B1C26">
        <w:t xml:space="preserve">sogar </w:t>
      </w:r>
      <w:r w:rsidR="008540D7">
        <w:t>ein Krankenhaus</w:t>
      </w:r>
      <w:r w:rsidR="00725598">
        <w:t xml:space="preserve"> existierte</w:t>
      </w:r>
      <w:r w:rsidR="008540D7">
        <w:t>.</w:t>
      </w:r>
      <w:r w:rsidR="00336159">
        <w:t xml:space="preserve"> </w:t>
      </w:r>
      <w:proofErr w:type="spellStart"/>
      <w:r w:rsidR="003B1C26">
        <w:t>Gemmeker</w:t>
      </w:r>
      <w:proofErr w:type="spellEnd"/>
      <w:r w:rsidR="00743F10">
        <w:t xml:space="preserve"> </w:t>
      </w:r>
      <w:r w:rsidR="007D59EF">
        <w:t xml:space="preserve">ermöglichte – anders als sein Vorgänger – in Teilen die Selbstverwaltung durch die Deportierten, </w:t>
      </w:r>
      <w:r w:rsidR="00743F10">
        <w:t xml:space="preserve">förderte Freizeitaktivitäten </w:t>
      </w:r>
      <w:r w:rsidR="00AB2A32">
        <w:t xml:space="preserve">sowie </w:t>
      </w:r>
      <w:r w:rsidR="00743F10">
        <w:t>Kabarett</w:t>
      </w:r>
      <w:r w:rsidR="007D59EF">
        <w:t>- und Theateraufführungen</w:t>
      </w:r>
      <w:r w:rsidR="00743F10">
        <w:t xml:space="preserve"> im Lager</w:t>
      </w:r>
      <w:r w:rsidR="001C2BF5">
        <w:t>. Insassen sagten über ihn</w:t>
      </w:r>
      <w:proofErr w:type="gramStart"/>
      <w:r w:rsidR="00AB2A32">
        <w:t>:</w:t>
      </w:r>
      <w:r w:rsidR="001C2BF5">
        <w:t xml:space="preserve"> ,,Der</w:t>
      </w:r>
      <w:proofErr w:type="gramEnd"/>
      <w:r w:rsidR="001C2BF5">
        <w:t xml:space="preserve"> vo</w:t>
      </w:r>
      <w:r w:rsidR="00620CAD">
        <w:t>r</w:t>
      </w:r>
      <w:r w:rsidR="007D59EF">
        <w:t>her</w:t>
      </w:r>
      <w:r w:rsidR="001C2BF5">
        <w:t>ige Kommandant trat die Leute mit dem Stiefel nach Polen, dieser lächelt</w:t>
      </w:r>
      <w:r w:rsidR="00620CAD">
        <w:t>e</w:t>
      </w:r>
      <w:r w:rsidR="001C2BF5">
        <w:t xml:space="preserve"> sie nach Polen‘‘. </w:t>
      </w:r>
      <w:r w:rsidR="00E06469">
        <w:t xml:space="preserve">Unter seiner Leitung wurden </w:t>
      </w:r>
      <w:r w:rsidR="008B773F">
        <w:t xml:space="preserve">rund </w:t>
      </w:r>
      <w:r w:rsidR="0014459F">
        <w:t xml:space="preserve">80.000 Menschen </w:t>
      </w:r>
      <w:r w:rsidR="00620CAD">
        <w:t xml:space="preserve">u.a. </w:t>
      </w:r>
      <w:r w:rsidR="008658ED">
        <w:t>nach Auschwitz deportiert</w:t>
      </w:r>
      <w:r w:rsidR="007D59EF">
        <w:t xml:space="preserve"> und dort nach Ankunft mitunter sofort in den Gaskammern getötet</w:t>
      </w:r>
      <w:r w:rsidR="008658ED">
        <w:t xml:space="preserve">. </w:t>
      </w:r>
      <w:r w:rsidR="00835A75">
        <w:t xml:space="preserve">Seine tückische und durchdachte Art führte dazu, dass in keinem anderen Land in Europa </w:t>
      </w:r>
      <w:r w:rsidR="00657EE1">
        <w:t>die Deportation so reibungslos ablief wie in den Niederlanden.</w:t>
      </w:r>
      <w:r w:rsidR="00980587">
        <w:t xml:space="preserve"> Die Lagerinsassen konnten sich die grausame Realität im Osten häufig nicht vorstellen und stiegen daher </w:t>
      </w:r>
      <w:r w:rsidR="00620CAD">
        <w:t xml:space="preserve">zumeist </w:t>
      </w:r>
      <w:r w:rsidR="00980587">
        <w:t xml:space="preserve">ahnungslos in </w:t>
      </w:r>
      <w:proofErr w:type="gramStart"/>
      <w:r w:rsidR="00980587">
        <w:t xml:space="preserve">die </w:t>
      </w:r>
      <w:r w:rsidR="003B1C26">
        <w:t xml:space="preserve">wöchentliche </w:t>
      </w:r>
      <w:r w:rsidR="00980587">
        <w:t>Züge</w:t>
      </w:r>
      <w:proofErr w:type="gramEnd"/>
      <w:r w:rsidR="00980587">
        <w:t xml:space="preserve"> nach Auschwitz</w:t>
      </w:r>
      <w:r w:rsidR="003B1C26">
        <w:t xml:space="preserve"> und in andere KZ</w:t>
      </w:r>
      <w:r w:rsidR="00980587">
        <w:t>, in den sicheren Tod.</w:t>
      </w:r>
    </w:p>
    <w:p w14:paraId="3A80D540" w14:textId="77777777" w:rsidR="00980587" w:rsidRDefault="00980587" w:rsidP="000D5D15">
      <w:pPr>
        <w:jc w:val="both"/>
      </w:pPr>
    </w:p>
    <w:p w14:paraId="29604CEC" w14:textId="143CB5BF" w:rsidR="000D5D15" w:rsidRDefault="00AA4DDA" w:rsidP="000D5D15">
      <w:pPr>
        <w:jc w:val="both"/>
      </w:pPr>
      <w:r>
        <w:t xml:space="preserve">Am 12. </w:t>
      </w:r>
      <w:r w:rsidR="0048791A">
        <w:t>April 1945 w</w:t>
      </w:r>
      <w:r w:rsidR="00194706">
        <w:t xml:space="preserve">urde das Lager – und somit auch Familie Weyl – von kanadischen Soldaten befreit. </w:t>
      </w:r>
      <w:r w:rsidR="00701779">
        <w:t xml:space="preserve">Von 107.000 </w:t>
      </w:r>
      <w:r w:rsidR="00980587">
        <w:t xml:space="preserve">in </w:t>
      </w:r>
      <w:proofErr w:type="spellStart"/>
      <w:r w:rsidR="00980587">
        <w:t>Westerbork</w:t>
      </w:r>
      <w:proofErr w:type="spellEnd"/>
      <w:r w:rsidR="00980587">
        <w:t xml:space="preserve"> internierten </w:t>
      </w:r>
      <w:r w:rsidR="00701779">
        <w:t xml:space="preserve">Menschen </w:t>
      </w:r>
      <w:r w:rsidR="0040048A">
        <w:t xml:space="preserve">kehrten 102.000 nie </w:t>
      </w:r>
      <w:r w:rsidR="00980587">
        <w:t xml:space="preserve">mehr </w:t>
      </w:r>
      <w:r w:rsidR="0040048A">
        <w:t>zurück.</w:t>
      </w:r>
      <w:r w:rsidR="003B1C26">
        <w:t xml:space="preserve"> Eine bedrückende Bilanz, welche die ReferendarInnen beim Rundgang auf dem Lagergelände immer wieder sichtbar aufwühlt.</w:t>
      </w:r>
    </w:p>
    <w:p w14:paraId="357B379E" w14:textId="53118456" w:rsidR="005553A3" w:rsidRDefault="005553A3" w:rsidP="000D5D15">
      <w:pPr>
        <w:jc w:val="both"/>
      </w:pPr>
    </w:p>
    <w:p w14:paraId="01F00E55" w14:textId="4022787E" w:rsidR="00DE3A42" w:rsidRDefault="005553A3" w:rsidP="009A2FFD">
      <w:pPr>
        <w:jc w:val="both"/>
      </w:pPr>
      <w:r>
        <w:t>Heute ist Eva</w:t>
      </w:r>
      <w:r w:rsidR="00AF515B">
        <w:t xml:space="preserve"> Weyl</w:t>
      </w:r>
      <w:r w:rsidR="00367BE5">
        <w:t xml:space="preserve"> 8</w:t>
      </w:r>
      <w:r w:rsidR="00620CAD">
        <w:t>9</w:t>
      </w:r>
      <w:r w:rsidR="00367BE5">
        <w:t xml:space="preserve"> </w:t>
      </w:r>
      <w:r>
        <w:t xml:space="preserve">Jahre alt und </w:t>
      </w:r>
      <w:r w:rsidR="00A9313D">
        <w:t xml:space="preserve">lebt in Amsterdam. Sie hält </w:t>
      </w:r>
      <w:r w:rsidR="007828A2">
        <w:t xml:space="preserve">ehrenamtlich Vorträge in Schulen und </w:t>
      </w:r>
      <w:r w:rsidR="00AF515B">
        <w:t>erzählt dabei</w:t>
      </w:r>
      <w:r w:rsidR="00980587">
        <w:t xml:space="preserve"> </w:t>
      </w:r>
      <w:r w:rsidR="00AF515B">
        <w:t>ihre Geschichte</w:t>
      </w:r>
      <w:r w:rsidR="003B1C26">
        <w:t xml:space="preserve"> mit Hilfe einer </w:t>
      </w:r>
      <w:proofErr w:type="spellStart"/>
      <w:r w:rsidR="003B1C26">
        <w:t>Powerpoint</w:t>
      </w:r>
      <w:proofErr w:type="spellEnd"/>
      <w:r w:rsidR="003B1C26">
        <w:t>-Präsentation</w:t>
      </w:r>
      <w:r w:rsidR="00AF515B">
        <w:t>.</w:t>
      </w:r>
      <w:r w:rsidR="00696A59">
        <w:t xml:space="preserve"> </w:t>
      </w:r>
      <w:r w:rsidR="00C079A4">
        <w:t xml:space="preserve">Weyl </w:t>
      </w:r>
      <w:r w:rsidR="009A2FFD">
        <w:t>verdeutlicht</w:t>
      </w:r>
      <w:r w:rsidR="00E5141D">
        <w:t xml:space="preserve"> immer wieder</w:t>
      </w:r>
      <w:r w:rsidR="009A2FFD">
        <w:t xml:space="preserve">, wie bedeutsam Akzeptanz, Toleranz und Nächstenliebe </w:t>
      </w:r>
      <w:r w:rsidR="00980587">
        <w:t>seien</w:t>
      </w:r>
      <w:r w:rsidR="009A2FFD">
        <w:t>.</w:t>
      </w:r>
      <w:r w:rsidR="00E62B1B">
        <w:t xml:space="preserve"> Rassismus und Diskriminierung soll</w:t>
      </w:r>
      <w:r w:rsidR="003B1C26">
        <w:t>en</w:t>
      </w:r>
      <w:r w:rsidR="00E62B1B">
        <w:t xml:space="preserve"> keinen Raum zur Entfaltung erhalten </w:t>
      </w:r>
      <w:r w:rsidR="006F5FD9">
        <w:t xml:space="preserve">und dafür steht </w:t>
      </w:r>
      <w:r w:rsidR="003B1C26">
        <w:t>sie</w:t>
      </w:r>
      <w:r w:rsidR="006F5FD9">
        <w:t xml:space="preserve"> </w:t>
      </w:r>
      <w:r w:rsidR="00C841C8">
        <w:t xml:space="preserve">unermüdlich </w:t>
      </w:r>
      <w:r w:rsidR="003B1C26">
        <w:t xml:space="preserve">und energisch </w:t>
      </w:r>
      <w:r w:rsidR="00C841C8">
        <w:t>ein.</w:t>
      </w:r>
    </w:p>
    <w:p w14:paraId="19195EF2" w14:textId="77777777" w:rsidR="002A07A1" w:rsidRDefault="002A07A1" w:rsidP="009A2FFD">
      <w:pPr>
        <w:jc w:val="both"/>
      </w:pPr>
    </w:p>
    <w:p w14:paraId="394F86F7" w14:textId="00E781C8" w:rsidR="00BB336B" w:rsidRDefault="00F77E13" w:rsidP="009A2FFD">
      <w:pPr>
        <w:jc w:val="both"/>
      </w:pPr>
      <w:proofErr w:type="gramStart"/>
      <w:r>
        <w:t>,,</w:t>
      </w:r>
      <w:proofErr w:type="gramEnd"/>
      <w:r>
        <w:t>Irgendwann seid ihr es, die meine Geschich</w:t>
      </w:r>
      <w:r w:rsidR="00BE6BB3">
        <w:t>te weitererzählen</w:t>
      </w:r>
      <w:r w:rsidR="00620CAD">
        <w:t>. Ich mache euch zu meinen Zweitzeugen</w:t>
      </w:r>
      <w:r w:rsidR="0043667A">
        <w:t>!</w:t>
      </w:r>
      <w:r w:rsidR="00BE6BB3">
        <w:t>‘‘</w:t>
      </w:r>
      <w:r w:rsidR="00BB336B">
        <w:t xml:space="preserve">, ruft sie den jungen Geschichts- und </w:t>
      </w:r>
      <w:proofErr w:type="spellStart"/>
      <w:r w:rsidR="00BB336B">
        <w:t>SozialwissenschaftslehrerInnen</w:t>
      </w:r>
      <w:proofErr w:type="spellEnd"/>
      <w:r w:rsidR="00BB336B">
        <w:t xml:space="preserve"> zu und freut sich bei der Begegnung sehr, dass die ersten ReferendarInnen mit ihr Termine für einen Schulbesuch am Niederrhein ausmachen.</w:t>
      </w:r>
    </w:p>
    <w:p w14:paraId="129A2FA5" w14:textId="77777777" w:rsidR="00BB336B" w:rsidRDefault="00BB336B" w:rsidP="009A2FFD">
      <w:pPr>
        <w:jc w:val="both"/>
      </w:pPr>
    </w:p>
    <w:p w14:paraId="7D358E70" w14:textId="37A9DE22" w:rsidR="00D4463A" w:rsidRDefault="00D4463A" w:rsidP="009A2FFD">
      <w:pPr>
        <w:jc w:val="both"/>
      </w:pPr>
      <w:r>
        <w:t>„Wir freuen uns sehr, dass Eva unsere Arbeit am Seminar unterstützt und der Lehrerausbildung mit ihrer Energie und Unermüdlichkeit wichtige Impulse gibt“, bestätigen Wendi Scheffler als Seminarleiterin und Christian Brauers als Fachleiter für Sozialwissenschaften unisono.</w:t>
      </w:r>
    </w:p>
    <w:p w14:paraId="56F32231" w14:textId="77777777" w:rsidR="00D4463A" w:rsidRDefault="00D4463A" w:rsidP="009A2FFD">
      <w:pPr>
        <w:jc w:val="both"/>
      </w:pPr>
    </w:p>
    <w:p w14:paraId="182ADB46" w14:textId="541B1B01" w:rsidR="00D4463A" w:rsidRDefault="00D4463A" w:rsidP="009A2FFD">
      <w:pPr>
        <w:jc w:val="both"/>
      </w:pPr>
      <w:r>
        <w:t>Gerade in Zeiten zunehmender Radikalisierung innerhalb der Gesellschaft ist es ein ermutigendes Zeichen, dass sich nun</w:t>
      </w:r>
      <w:r w:rsidR="00DE3A42">
        <w:t xml:space="preserve"> </w:t>
      </w:r>
      <w:r w:rsidR="00BB336B">
        <w:t>3</w:t>
      </w:r>
      <w:r w:rsidR="00DE3A42">
        <w:t xml:space="preserve">0 angehende Lehrkräfte </w:t>
      </w:r>
      <w:r w:rsidR="00761655">
        <w:t>zur</w:t>
      </w:r>
      <w:r w:rsidR="00DE3A42">
        <w:t xml:space="preserve"> Aufgabe</w:t>
      </w:r>
      <w:r>
        <w:t xml:space="preserve"> machen</w:t>
      </w:r>
      <w:r w:rsidR="00761655">
        <w:t>,</w:t>
      </w:r>
      <w:r w:rsidR="00DE3A42">
        <w:t xml:space="preserve"> niemals zu vergessen</w:t>
      </w:r>
      <w:r w:rsidR="000F51C1">
        <w:t xml:space="preserve"> und Eva Weyls Geschichte </w:t>
      </w:r>
      <w:r w:rsidR="00980587">
        <w:t xml:space="preserve">in den Schulen am Niederrhein </w:t>
      </w:r>
      <w:r w:rsidR="000F51C1">
        <w:t>am Leben zu erhalten</w:t>
      </w:r>
      <w:r w:rsidR="00761655">
        <w:t>.</w:t>
      </w:r>
    </w:p>
    <w:p w14:paraId="2EE7D306" w14:textId="77777777" w:rsidR="00146319" w:rsidRDefault="00146319" w:rsidP="009A2FFD">
      <w:pPr>
        <w:jc w:val="both"/>
      </w:pPr>
      <w:bookmarkStart w:id="0" w:name="_GoBack"/>
      <w:bookmarkEnd w:id="0"/>
    </w:p>
    <w:p w14:paraId="166D323F" w14:textId="4706348F" w:rsidR="00146319" w:rsidRPr="00905532" w:rsidRDefault="00146319" w:rsidP="009A2FFD">
      <w:pPr>
        <w:jc w:val="both"/>
      </w:pPr>
      <w:r>
        <w:t>(Christian Brauers)</w:t>
      </w:r>
    </w:p>
    <w:sectPr w:rsidR="00146319" w:rsidRPr="00905532" w:rsidSect="00C84C5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53F"/>
    <w:rsid w:val="000404C5"/>
    <w:rsid w:val="00075FF6"/>
    <w:rsid w:val="000B4109"/>
    <w:rsid w:val="000D5D15"/>
    <w:rsid w:val="000E0F60"/>
    <w:rsid w:val="000E1434"/>
    <w:rsid w:val="000F51C1"/>
    <w:rsid w:val="0014459F"/>
    <w:rsid w:val="00146319"/>
    <w:rsid w:val="00161561"/>
    <w:rsid w:val="00194706"/>
    <w:rsid w:val="001B63EE"/>
    <w:rsid w:val="001C2BF5"/>
    <w:rsid w:val="002135EC"/>
    <w:rsid w:val="00263996"/>
    <w:rsid w:val="002A07A1"/>
    <w:rsid w:val="002A3DEC"/>
    <w:rsid w:val="0031153F"/>
    <w:rsid w:val="00336159"/>
    <w:rsid w:val="00367BE5"/>
    <w:rsid w:val="003B1C26"/>
    <w:rsid w:val="0040048A"/>
    <w:rsid w:val="004134F0"/>
    <w:rsid w:val="0043667A"/>
    <w:rsid w:val="004418E1"/>
    <w:rsid w:val="00460E31"/>
    <w:rsid w:val="0048791A"/>
    <w:rsid w:val="004A1AAF"/>
    <w:rsid w:val="004F6255"/>
    <w:rsid w:val="00543AA6"/>
    <w:rsid w:val="0055362F"/>
    <w:rsid w:val="005553A3"/>
    <w:rsid w:val="005B37CF"/>
    <w:rsid w:val="005C6E83"/>
    <w:rsid w:val="005D2E34"/>
    <w:rsid w:val="00620CAD"/>
    <w:rsid w:val="00622A8D"/>
    <w:rsid w:val="00627F01"/>
    <w:rsid w:val="0065379C"/>
    <w:rsid w:val="00657EE1"/>
    <w:rsid w:val="00696A59"/>
    <w:rsid w:val="006A0805"/>
    <w:rsid w:val="006B5744"/>
    <w:rsid w:val="006E6976"/>
    <w:rsid w:val="006F5FD9"/>
    <w:rsid w:val="00701779"/>
    <w:rsid w:val="00725598"/>
    <w:rsid w:val="00737479"/>
    <w:rsid w:val="00743D48"/>
    <w:rsid w:val="00743F10"/>
    <w:rsid w:val="00761655"/>
    <w:rsid w:val="007828A2"/>
    <w:rsid w:val="00797A7E"/>
    <w:rsid w:val="007C080B"/>
    <w:rsid w:val="007D59EF"/>
    <w:rsid w:val="00835A75"/>
    <w:rsid w:val="008540D7"/>
    <w:rsid w:val="008658ED"/>
    <w:rsid w:val="008B773F"/>
    <w:rsid w:val="008D3814"/>
    <w:rsid w:val="00905532"/>
    <w:rsid w:val="00980587"/>
    <w:rsid w:val="009A2FFD"/>
    <w:rsid w:val="009A55E9"/>
    <w:rsid w:val="00A41B5F"/>
    <w:rsid w:val="00A9313D"/>
    <w:rsid w:val="00AA4DDA"/>
    <w:rsid w:val="00AB2A32"/>
    <w:rsid w:val="00AC2480"/>
    <w:rsid w:val="00AF2F65"/>
    <w:rsid w:val="00AF515B"/>
    <w:rsid w:val="00B17C87"/>
    <w:rsid w:val="00BB336B"/>
    <w:rsid w:val="00BE6BB3"/>
    <w:rsid w:val="00C079A4"/>
    <w:rsid w:val="00C400D2"/>
    <w:rsid w:val="00C841C8"/>
    <w:rsid w:val="00C84C58"/>
    <w:rsid w:val="00C87AD8"/>
    <w:rsid w:val="00CC08DA"/>
    <w:rsid w:val="00CF7766"/>
    <w:rsid w:val="00D4463A"/>
    <w:rsid w:val="00D84C37"/>
    <w:rsid w:val="00DE3A42"/>
    <w:rsid w:val="00DF1F38"/>
    <w:rsid w:val="00E06469"/>
    <w:rsid w:val="00E2530D"/>
    <w:rsid w:val="00E5141D"/>
    <w:rsid w:val="00E62B1B"/>
    <w:rsid w:val="00E722AD"/>
    <w:rsid w:val="00E962B1"/>
    <w:rsid w:val="00EB10EF"/>
    <w:rsid w:val="00EC390C"/>
    <w:rsid w:val="00F77E13"/>
    <w:rsid w:val="00FD75B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28421"/>
  <w15:chartTrackingRefBased/>
  <w15:docId w15:val="{EC7FDA69-A12E-4B4D-BE22-CB3D4FE2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4032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Brauers</dc:creator>
  <cp:keywords/>
  <dc:description/>
  <cp:lastModifiedBy>Scheffler, Wendi</cp:lastModifiedBy>
  <cp:revision>2</cp:revision>
  <dcterms:created xsi:type="dcterms:W3CDTF">2024-06-24T18:27:00Z</dcterms:created>
  <dcterms:modified xsi:type="dcterms:W3CDTF">2024-06-24T18:27:00Z</dcterms:modified>
</cp:coreProperties>
</file>