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3706F8" w14:textId="63D521B2" w:rsidR="00D848A9" w:rsidRPr="00093C33" w:rsidRDefault="00D848A9" w:rsidP="00335AB4">
      <w:pPr>
        <w:spacing w:line="276" w:lineRule="auto"/>
        <w:rPr>
          <w:sz w:val="24"/>
          <w:szCs w:val="24"/>
        </w:rPr>
      </w:pPr>
    </w:p>
    <w:p w14:paraId="1C22701F" w14:textId="77777777" w:rsidR="00963541" w:rsidRPr="00093C33" w:rsidRDefault="00963541" w:rsidP="00963541">
      <w:pPr>
        <w:jc w:val="both"/>
        <w:rPr>
          <w:sz w:val="24"/>
          <w:szCs w:val="24"/>
        </w:rPr>
      </w:pPr>
    </w:p>
    <w:p w14:paraId="3E916F29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  <w:bookmarkStart w:id="0" w:name="_Hlk206570758"/>
    </w:p>
    <w:p w14:paraId="149E372F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A86832A" w14:textId="411927E4" w:rsidR="0084068D" w:rsidRPr="0084068D" w:rsidRDefault="0084068D" w:rsidP="0084068D">
      <w:pPr>
        <w:spacing w:after="160" w:line="259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84068D">
        <w:rPr>
          <w:rFonts w:ascii="Arial" w:hAnsi="Arial" w:cs="Arial"/>
          <w:b/>
          <w:bCs/>
          <w:sz w:val="72"/>
          <w:szCs w:val="72"/>
        </w:rPr>
        <w:t>Ausbildungsprogramm der Schule</w:t>
      </w:r>
    </w:p>
    <w:p w14:paraId="7A99FCF0" w14:textId="29270F5A" w:rsidR="0084068D" w:rsidRDefault="00DB0941" w:rsidP="00DB0941">
      <w:pPr>
        <w:spacing w:after="160" w:line="259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(gemäß §16 OVP 2026)</w:t>
      </w:r>
    </w:p>
    <w:p w14:paraId="33FE820C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E6F3486" w14:textId="331E6B73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7113F9">
        <w:rPr>
          <w:rFonts w:ascii="Arial" w:hAnsi="Arial" w:cs="Arial"/>
          <w:noProof/>
          <w:sz w:val="16"/>
          <w:szCs w:val="16"/>
        </w:rPr>
        <w:drawing>
          <wp:anchor distT="0" distB="0" distL="114300" distR="114300" simplePos="0" relativeHeight="251658240" behindDoc="1" locked="0" layoutInCell="1" allowOverlap="1" wp14:anchorId="1E158D6E" wp14:editId="594B7B86">
            <wp:simplePos x="0" y="0"/>
            <wp:positionH relativeFrom="margin">
              <wp:posOffset>1685925</wp:posOffset>
            </wp:positionH>
            <wp:positionV relativeFrom="paragraph">
              <wp:posOffset>5080</wp:posOffset>
            </wp:positionV>
            <wp:extent cx="5760720" cy="1884680"/>
            <wp:effectExtent l="0" t="0" r="0" b="1270"/>
            <wp:wrapNone/>
            <wp:docPr id="8687907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8790785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88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0430F" w14:textId="601E775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5A13D76E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1997A4F0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1F55F8DC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5FFFCB72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153F789D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6CF91EBD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7604A015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4A272418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59B6205F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421326FE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7C976FD7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20DD50F7" w14:textId="77777777" w:rsidR="0084068D" w:rsidRDefault="0084068D" w:rsidP="0084068D">
      <w:pPr>
        <w:jc w:val="right"/>
        <w:rPr>
          <w:rFonts w:ascii="Arial" w:hAnsi="Arial" w:cs="Arial"/>
          <w:sz w:val="16"/>
          <w:szCs w:val="16"/>
        </w:rPr>
      </w:pPr>
    </w:p>
    <w:p w14:paraId="4ADC7400" w14:textId="58AA85D6" w:rsidR="0084068D" w:rsidRPr="007113F9" w:rsidRDefault="0084068D" w:rsidP="0084068D">
      <w:pPr>
        <w:jc w:val="center"/>
        <w:rPr>
          <w:rFonts w:ascii="Arial" w:hAnsi="Arial" w:cs="Arial"/>
          <w:sz w:val="16"/>
          <w:szCs w:val="16"/>
        </w:rPr>
      </w:pPr>
      <w:r w:rsidRPr="007113F9">
        <w:rPr>
          <w:rFonts w:ascii="Arial" w:hAnsi="Arial" w:cs="Arial"/>
          <w:sz w:val="16"/>
          <w:szCs w:val="16"/>
        </w:rPr>
        <w:t>(Kerncurriculum MSB 04/21)</w:t>
      </w:r>
    </w:p>
    <w:p w14:paraId="13388D3C" w14:textId="462F6A08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34C410D8" w14:textId="173A5011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D491F5F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4716C59F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6145900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0139E1CF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2BDE1D92" w14:textId="77777777" w:rsidR="0084068D" w:rsidRDefault="0084068D">
      <w:pPr>
        <w:spacing w:after="160" w:line="259" w:lineRule="auto"/>
        <w:rPr>
          <w:rFonts w:ascii="Arial" w:hAnsi="Arial" w:cs="Arial"/>
          <w:sz w:val="24"/>
          <w:szCs w:val="24"/>
        </w:rPr>
      </w:pPr>
    </w:p>
    <w:p w14:paraId="6BCED4FE" w14:textId="1F69A96D" w:rsidR="00B932FC" w:rsidRPr="00093C33" w:rsidRDefault="00B932F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[Vorschlag für einen Begrüßungstext]</w:t>
      </w:r>
    </w:p>
    <w:p w14:paraId="4E5E82AF" w14:textId="77777777" w:rsidR="00B932FC" w:rsidRPr="00093C33" w:rsidRDefault="00B932FC">
      <w:pPr>
        <w:spacing w:after="160" w:line="259" w:lineRule="auto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 xml:space="preserve">Liebe/r LAA, liebe/r </w:t>
      </w:r>
      <w:proofErr w:type="spellStart"/>
      <w:r w:rsidRPr="00093C33">
        <w:rPr>
          <w:rFonts w:ascii="Arial" w:hAnsi="Arial" w:cs="Arial"/>
          <w:sz w:val="24"/>
          <w:szCs w:val="24"/>
        </w:rPr>
        <w:t>LiA</w:t>
      </w:r>
      <w:proofErr w:type="spellEnd"/>
      <w:r w:rsidRPr="00093C33">
        <w:rPr>
          <w:rFonts w:ascii="Arial" w:hAnsi="Arial" w:cs="Arial"/>
          <w:sz w:val="24"/>
          <w:szCs w:val="24"/>
        </w:rPr>
        <w:t>,</w:t>
      </w:r>
    </w:p>
    <w:p w14:paraId="016B86CD" w14:textId="38D58858" w:rsidR="00963541" w:rsidRPr="00093C33" w:rsidRDefault="00B932FC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schön, dass Sie da sind und unser Team als neue/r Kolleg/</w:t>
      </w:r>
      <w:proofErr w:type="gramStart"/>
      <w:r w:rsidRPr="00093C33">
        <w:rPr>
          <w:rFonts w:ascii="Arial" w:hAnsi="Arial" w:cs="Arial"/>
          <w:sz w:val="24"/>
          <w:szCs w:val="24"/>
        </w:rPr>
        <w:t>in unterstützen</w:t>
      </w:r>
      <w:proofErr w:type="gramEnd"/>
      <w:r w:rsidRPr="00093C33">
        <w:rPr>
          <w:rFonts w:ascii="Arial" w:hAnsi="Arial" w:cs="Arial"/>
          <w:sz w:val="24"/>
          <w:szCs w:val="24"/>
        </w:rPr>
        <w:t xml:space="preserve">. Für Ihre Ausbildung bei uns an der Schule wünschen wir Ihnen viel Erfolg. Das vorliegende Ausbildungsprogramm wurde gemeinsam mit dem </w:t>
      </w:r>
      <w:proofErr w:type="spellStart"/>
      <w:r w:rsidRPr="00093C33">
        <w:rPr>
          <w:rFonts w:ascii="Arial" w:hAnsi="Arial" w:cs="Arial"/>
          <w:sz w:val="24"/>
          <w:szCs w:val="24"/>
        </w:rPr>
        <w:t>ZfsL</w:t>
      </w:r>
      <w:proofErr w:type="spellEnd"/>
      <w:r w:rsidRPr="00093C33">
        <w:rPr>
          <w:rFonts w:ascii="Arial" w:hAnsi="Arial" w:cs="Arial"/>
          <w:sz w:val="24"/>
          <w:szCs w:val="24"/>
        </w:rPr>
        <w:t xml:space="preserve"> Kleve Seminar Grundschule entwickelt und bietet Ihnen einen verlässlichen Überblick über alle wichtigen </w:t>
      </w:r>
      <w:r w:rsidRPr="00093C33">
        <w:rPr>
          <w:rFonts w:ascii="Arial" w:hAnsi="Arial" w:cs="Arial"/>
          <w:b/>
          <w:bCs/>
          <w:sz w:val="24"/>
          <w:szCs w:val="24"/>
        </w:rPr>
        <w:t>Handlungsfelder</w:t>
      </w:r>
      <w:r w:rsidRPr="00093C33">
        <w:rPr>
          <w:rFonts w:ascii="Arial" w:hAnsi="Arial" w:cs="Arial"/>
          <w:sz w:val="24"/>
          <w:szCs w:val="24"/>
        </w:rPr>
        <w:t xml:space="preserve"> - gemäß Kerncurriculum – sowie der </w:t>
      </w:r>
      <w:r w:rsidRPr="00093C33">
        <w:rPr>
          <w:rFonts w:ascii="Arial" w:hAnsi="Arial" w:cs="Arial"/>
          <w:b/>
          <w:bCs/>
          <w:sz w:val="24"/>
          <w:szCs w:val="24"/>
        </w:rPr>
        <w:t>Leitlinie Vielfalt</w:t>
      </w:r>
      <w:r w:rsidRPr="00093C33">
        <w:rPr>
          <w:rFonts w:ascii="Arial" w:hAnsi="Arial" w:cs="Arial"/>
          <w:sz w:val="24"/>
          <w:szCs w:val="24"/>
        </w:rPr>
        <w:t xml:space="preserve">, die für Sie im Laufe Ihrer Ausbildung bedeutsam sind. </w:t>
      </w:r>
    </w:p>
    <w:p w14:paraId="29A82582" w14:textId="709582DB" w:rsidR="00B932FC" w:rsidRDefault="00B932FC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Wie Sie feststellen werden, können die Handlungsfelder nicht isoliert betrachtet werden, sondern stehen in wechselseitiger Beziehung zueinander. In den verschiedenen Quartalen Ihrer Ausbildung, werden di</w:t>
      </w:r>
      <w:r w:rsidR="00CA62E3" w:rsidRPr="00093C33">
        <w:rPr>
          <w:rFonts w:ascii="Arial" w:hAnsi="Arial" w:cs="Arial"/>
          <w:sz w:val="24"/>
          <w:szCs w:val="24"/>
        </w:rPr>
        <w:t>e einzelnen Handlungsfelder allerdings</w:t>
      </w:r>
      <w:r w:rsidRPr="00093C33">
        <w:rPr>
          <w:rFonts w:ascii="Arial" w:hAnsi="Arial" w:cs="Arial"/>
          <w:sz w:val="24"/>
          <w:szCs w:val="24"/>
        </w:rPr>
        <w:t xml:space="preserve"> unterschiedlich stark in den Fokus rücken. </w:t>
      </w:r>
      <w:r w:rsidR="00CA62E3" w:rsidRPr="00093C33">
        <w:rPr>
          <w:rFonts w:ascii="Arial" w:hAnsi="Arial" w:cs="Arial"/>
          <w:sz w:val="24"/>
          <w:szCs w:val="24"/>
        </w:rPr>
        <w:t xml:space="preserve">Zu Ihrer Orientierung haben wir für Sie zu allen Bereichen die jeweiligen Ansprechpartner aufgeführt. Ihre Ausbildungsbeauftragte/ Ihr Ausbildungsbeauftragter </w:t>
      </w:r>
      <w:r w:rsidR="00CA62E3" w:rsidRPr="00E050AE">
        <w:rPr>
          <w:rFonts w:ascii="Arial" w:hAnsi="Arial" w:cs="Arial"/>
          <w:sz w:val="24"/>
          <w:szCs w:val="24"/>
          <w:highlight w:val="yellow"/>
        </w:rPr>
        <w:t>[Name]</w:t>
      </w:r>
      <w:r w:rsidR="00CA62E3" w:rsidRPr="00093C33">
        <w:rPr>
          <w:rFonts w:ascii="Arial" w:hAnsi="Arial" w:cs="Arial"/>
          <w:sz w:val="24"/>
          <w:szCs w:val="24"/>
        </w:rPr>
        <w:t xml:space="preserve"> ist dabei zu jeder Zeit ihr/e begleitende/r Ansprechpartner/in. </w:t>
      </w:r>
    </w:p>
    <w:p w14:paraId="6D03D59F" w14:textId="4B4DE68C" w:rsidR="00093C33" w:rsidRPr="00093C33" w:rsidRDefault="00093C33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Als eigenverantwortlich Lernende/r im Sinne des Kerncurriculums, sind Sie selbst für ihre Ausbildung mitverantwortlich.</w:t>
      </w:r>
    </w:p>
    <w:p w14:paraId="0ABC5A67" w14:textId="1226D7BD" w:rsidR="00CA62E3" w:rsidRPr="00093C33" w:rsidRDefault="00CA62E3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Se</w:t>
      </w:r>
      <w:r w:rsidR="001D6966" w:rsidRPr="00093C33">
        <w:rPr>
          <w:rFonts w:ascii="Arial" w:hAnsi="Arial" w:cs="Arial"/>
          <w:sz w:val="24"/>
          <w:szCs w:val="24"/>
        </w:rPr>
        <w:t>l</w:t>
      </w:r>
      <w:r w:rsidRPr="00093C33">
        <w:rPr>
          <w:rFonts w:ascii="Arial" w:hAnsi="Arial" w:cs="Arial"/>
          <w:sz w:val="24"/>
          <w:szCs w:val="24"/>
        </w:rPr>
        <w:t xml:space="preserve">bstverständlich </w:t>
      </w:r>
      <w:r w:rsidR="001D6966" w:rsidRPr="00093C33">
        <w:rPr>
          <w:rFonts w:ascii="Arial" w:hAnsi="Arial" w:cs="Arial"/>
          <w:sz w:val="24"/>
          <w:szCs w:val="24"/>
        </w:rPr>
        <w:t xml:space="preserve">können Sie bei Schwierigkeiten, Problemen oder Fragen auch auf mich zukommen. </w:t>
      </w:r>
    </w:p>
    <w:p w14:paraId="64FA7A30" w14:textId="77777777" w:rsidR="001D6966" w:rsidRDefault="001D6966" w:rsidP="00B932FC">
      <w:pPr>
        <w:spacing w:after="160" w:line="259" w:lineRule="auto"/>
        <w:jc w:val="both"/>
        <w:rPr>
          <w:rFonts w:ascii="Arial" w:hAnsi="Arial" w:cs="Arial"/>
          <w:sz w:val="28"/>
          <w:szCs w:val="28"/>
        </w:rPr>
      </w:pPr>
    </w:p>
    <w:p w14:paraId="29551515" w14:textId="57D5A75D" w:rsidR="001D6966" w:rsidRDefault="001D6966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Mit freundlichen Grüßen</w:t>
      </w:r>
    </w:p>
    <w:p w14:paraId="34299025" w14:textId="77777777" w:rsidR="00271742" w:rsidRPr="00093C33" w:rsidRDefault="00271742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</w:p>
    <w:p w14:paraId="0B1149F9" w14:textId="77777777" w:rsidR="001D6966" w:rsidRPr="00093C33" w:rsidRDefault="001D6966">
      <w:pPr>
        <w:rPr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_____________________________</w:t>
      </w:r>
    </w:p>
    <w:p w14:paraId="04F75072" w14:textId="15A5E86B" w:rsidR="001D6966" w:rsidRPr="00093C33" w:rsidRDefault="001D6966" w:rsidP="00B932FC">
      <w:pPr>
        <w:spacing w:after="160" w:line="259" w:lineRule="auto"/>
        <w:jc w:val="both"/>
        <w:rPr>
          <w:rFonts w:ascii="Arial" w:hAnsi="Arial" w:cs="Arial"/>
          <w:sz w:val="24"/>
          <w:szCs w:val="24"/>
        </w:rPr>
      </w:pPr>
      <w:r w:rsidRPr="00093C33">
        <w:rPr>
          <w:rFonts w:ascii="Arial" w:hAnsi="Arial" w:cs="Arial"/>
          <w:sz w:val="24"/>
          <w:szCs w:val="24"/>
        </w:rPr>
        <w:t>Schulleiterin/Schulleiter</w:t>
      </w:r>
    </w:p>
    <w:p w14:paraId="4202763B" w14:textId="77777777" w:rsidR="00B932FC" w:rsidRPr="00B932FC" w:rsidRDefault="00B932FC" w:rsidP="00B932FC">
      <w:pPr>
        <w:spacing w:after="160" w:line="259" w:lineRule="auto"/>
        <w:jc w:val="both"/>
        <w:rPr>
          <w:rFonts w:ascii="Arial" w:hAnsi="Arial" w:cs="Arial"/>
          <w:b/>
          <w:bCs/>
          <w:sz w:val="32"/>
          <w:szCs w:val="32"/>
        </w:rPr>
      </w:pPr>
    </w:p>
    <w:p w14:paraId="371820A8" w14:textId="77777777" w:rsidR="00AE0301" w:rsidRPr="00A66D40" w:rsidRDefault="00AE0301" w:rsidP="00963541">
      <w:pPr>
        <w:ind w:left="714"/>
        <w:jc w:val="both"/>
        <w:rPr>
          <w:rFonts w:eastAsia="Times New Roman" w:cs="Times New Roman"/>
          <w:b/>
          <w:bCs/>
          <w:sz w:val="24"/>
          <w:szCs w:val="24"/>
          <w:lang w:eastAsia="de-DE"/>
        </w:rPr>
      </w:pPr>
    </w:p>
    <w:bookmarkEnd w:id="0"/>
    <w:p w14:paraId="6BF592B4" w14:textId="77777777" w:rsidR="0084068D" w:rsidRDefault="0084068D" w:rsidP="00335AB4">
      <w:pPr>
        <w:spacing w:line="276" w:lineRule="auto"/>
        <w:rPr>
          <w:b/>
          <w:bCs/>
          <w:sz w:val="32"/>
          <w:szCs w:val="32"/>
        </w:rPr>
      </w:pPr>
    </w:p>
    <w:p w14:paraId="6B37FC14" w14:textId="77777777" w:rsidR="00446196" w:rsidRDefault="00446196" w:rsidP="00335AB4">
      <w:pPr>
        <w:spacing w:line="276" w:lineRule="auto"/>
      </w:pPr>
    </w:p>
    <w:p w14:paraId="00F4E625" w14:textId="77777777" w:rsidR="00432829" w:rsidRDefault="00432829" w:rsidP="00335AB4">
      <w:pPr>
        <w:spacing w:line="276" w:lineRule="auto"/>
      </w:pPr>
    </w:p>
    <w:p w14:paraId="4FC771C6" w14:textId="30874F81" w:rsidR="00432829" w:rsidRPr="00093C33" w:rsidRDefault="00093C33" w:rsidP="00335AB4">
      <w:pPr>
        <w:spacing w:line="276" w:lineRule="auto"/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</w:pPr>
      <w:r w:rsidRPr="00093C33"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  <w:t xml:space="preserve">Neu an der </w:t>
      </w:r>
      <w:r w:rsidRPr="00E050AE">
        <w:rPr>
          <w:rFonts w:ascii="Arial" w:hAnsi="Arial" w:cs="Arial"/>
          <w:b/>
          <w:bCs/>
          <w:color w:val="767171" w:themeColor="background2" w:themeShade="80"/>
          <w:sz w:val="28"/>
          <w:szCs w:val="28"/>
          <w:highlight w:val="yellow"/>
        </w:rPr>
        <w:t>[…]</w:t>
      </w:r>
      <w:r w:rsidRPr="00093C33">
        <w:rPr>
          <w:rFonts w:ascii="Arial" w:hAnsi="Arial" w:cs="Arial"/>
          <w:b/>
          <w:bCs/>
          <w:color w:val="767171" w:themeColor="background2" w:themeShade="80"/>
          <w:sz w:val="28"/>
          <w:szCs w:val="28"/>
        </w:rPr>
        <w:t xml:space="preserve"> Schule </w:t>
      </w:r>
    </w:p>
    <w:p w14:paraId="14146B17" w14:textId="77777777" w:rsidR="00B15D0A" w:rsidRPr="00093C33" w:rsidRDefault="00B15D0A" w:rsidP="00B15D0A">
      <w:pPr>
        <w:spacing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[Platz für individuellen Text]</w:t>
      </w:r>
    </w:p>
    <w:p w14:paraId="7BFD4E9D" w14:textId="77777777" w:rsidR="00432829" w:rsidRDefault="00432829" w:rsidP="00335AB4">
      <w:pPr>
        <w:spacing w:line="276" w:lineRule="auto"/>
      </w:pPr>
    </w:p>
    <w:tbl>
      <w:tblPr>
        <w:tblStyle w:val="Gitternetztabelle1hell"/>
        <w:tblpPr w:leftFromText="141" w:rightFromText="141" w:vertAnchor="text" w:horzAnchor="margin" w:tblpY="338"/>
        <w:tblW w:w="15068" w:type="dxa"/>
        <w:tblLook w:val="04A0" w:firstRow="1" w:lastRow="0" w:firstColumn="1" w:lastColumn="0" w:noHBand="0" w:noVBand="1"/>
      </w:tblPr>
      <w:tblGrid>
        <w:gridCol w:w="2639"/>
        <w:gridCol w:w="7247"/>
        <w:gridCol w:w="3178"/>
        <w:gridCol w:w="2004"/>
      </w:tblGrid>
      <w:tr w:rsidR="00D42D1C" w14:paraId="62BEDFA1" w14:textId="77777777" w:rsidTr="007E1D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  <w:shd w:val="clear" w:color="auto" w:fill="D9D9D9" w:themeFill="background1" w:themeFillShade="D9"/>
          </w:tcPr>
          <w:p w14:paraId="14DD7E45" w14:textId="77777777" w:rsidR="0084068D" w:rsidRDefault="0084068D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Quartal</w:t>
            </w:r>
          </w:p>
        </w:tc>
        <w:tc>
          <w:tcPr>
            <w:tcW w:w="7247" w:type="dxa"/>
            <w:shd w:val="clear" w:color="auto" w:fill="D9D9D9" w:themeFill="background1" w:themeFillShade="D9"/>
          </w:tcPr>
          <w:p w14:paraId="1041E24E" w14:textId="25B77678" w:rsidR="0084068D" w:rsidRDefault="0084068D" w:rsidP="008406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Ausbildungselement + konkrete Ausgestaltung an Schule</w:t>
            </w:r>
          </w:p>
        </w:tc>
        <w:tc>
          <w:tcPr>
            <w:tcW w:w="3178" w:type="dxa"/>
            <w:shd w:val="clear" w:color="auto" w:fill="D9D9D9" w:themeFill="background1" w:themeFillShade="D9"/>
          </w:tcPr>
          <w:p w14:paraId="4A937784" w14:textId="77777777" w:rsidR="0084068D" w:rsidRDefault="0084068D" w:rsidP="008406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Ansprechpartner</w:t>
            </w:r>
          </w:p>
          <w:p w14:paraId="165CF11A" w14:textId="77777777" w:rsidR="0084068D" w:rsidRDefault="0084068D" w:rsidP="008406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  <w:shd w:val="clear" w:color="auto" w:fill="D9D9D9" w:themeFill="background1" w:themeFillShade="D9"/>
          </w:tcPr>
          <w:p w14:paraId="069A2660" w14:textId="77777777" w:rsidR="0084068D" w:rsidRDefault="0084068D" w:rsidP="0084068D">
            <w:pPr>
              <w:spacing w:line="276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Bezug zum Kerncurriculum</w:t>
            </w:r>
          </w:p>
        </w:tc>
      </w:tr>
      <w:tr w:rsidR="00D42D1C" w14:paraId="35C8FD38" w14:textId="77777777" w:rsidTr="007E1D42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63319DE8" w14:textId="77777777" w:rsidR="0084068D" w:rsidRDefault="0084068D" w:rsidP="0084068D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  <w:p w14:paraId="4F960A84" w14:textId="358E0A69" w:rsidR="00C62B4B" w:rsidRPr="00C62B4B" w:rsidRDefault="00AA2494" w:rsidP="0084068D">
            <w:pPr>
              <w:spacing w:line="276" w:lineRule="auto"/>
              <w:jc w:val="center"/>
              <w:rPr>
                <w:rFonts w:asciiTheme="majorHAnsi" w:hAnsiTheme="majorHAnsi" w:cstheme="majorHAnsi"/>
                <w:color w:val="FF0000"/>
                <w:sz w:val="20"/>
                <w:szCs w:val="20"/>
              </w:rPr>
            </w:pPr>
            <w:r w:rsidRPr="00AA2494">
              <w:rPr>
                <w:rFonts w:asciiTheme="majorHAnsi" w:hAnsiTheme="majorHAnsi" w:cstheme="majorHAnsi"/>
                <w:sz w:val="20"/>
                <w:szCs w:val="20"/>
              </w:rPr>
              <w:t>Ausbildungsunterricht und</w:t>
            </w:r>
            <w:r w:rsidR="00C62B4B" w:rsidRPr="00AA2494">
              <w:rPr>
                <w:rFonts w:asciiTheme="majorHAnsi" w:hAnsiTheme="majorHAnsi" w:cstheme="majorHAnsi"/>
                <w:sz w:val="20"/>
                <w:szCs w:val="20"/>
              </w:rPr>
              <w:t xml:space="preserve"> Hospitationen der/des LAA im 1. Quartal</w:t>
            </w:r>
          </w:p>
        </w:tc>
        <w:tc>
          <w:tcPr>
            <w:tcW w:w="7247" w:type="dxa"/>
          </w:tcPr>
          <w:p w14:paraId="55F4EFFD" w14:textId="77777777" w:rsidR="0084068D" w:rsidRDefault="0084068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50AE">
              <w:rPr>
                <w:rFonts w:ascii="Arial" w:hAnsi="Arial" w:cs="Arial"/>
                <w:b/>
                <w:bCs/>
                <w:sz w:val="24"/>
                <w:szCs w:val="24"/>
              </w:rPr>
              <w:t>Schul-Team kennenlernen</w:t>
            </w:r>
            <w:r>
              <w:rPr>
                <w:rFonts w:ascii="Arial" w:hAnsi="Arial" w:cs="Arial"/>
                <w:sz w:val="24"/>
                <w:szCs w:val="24"/>
              </w:rPr>
              <w:t xml:space="preserve"> (Kollegium, OGS, Verwaltung)</w:t>
            </w:r>
          </w:p>
          <w:p w14:paraId="640779AD" w14:textId="77777777" w:rsidR="0084068D" w:rsidRDefault="0084068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050AE">
              <w:rPr>
                <w:rFonts w:ascii="Arial" w:hAnsi="Arial" w:cs="Arial"/>
                <w:sz w:val="24"/>
                <w:szCs w:val="24"/>
                <w:highlight w:val="yellow"/>
              </w:rPr>
              <w:t>[…]</w:t>
            </w:r>
          </w:p>
          <w:p w14:paraId="112FC574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2C9B309F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A1E3A6D" w14:textId="15E0ABC8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</w:tcPr>
          <w:p w14:paraId="163565D8" w14:textId="6C1C0ACB" w:rsidR="00E050AE" w:rsidRDefault="00E050AE" w:rsidP="00E050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Schulleitung</w:t>
            </w:r>
          </w:p>
          <w:p w14:paraId="04B44496" w14:textId="53F918B3" w:rsidR="0084068D" w:rsidRDefault="0084068D" w:rsidP="00E050A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</w:tc>
        <w:tc>
          <w:tcPr>
            <w:tcW w:w="2004" w:type="dxa"/>
          </w:tcPr>
          <w:p w14:paraId="12B7F1EE" w14:textId="0C0087EC" w:rsidR="0084068D" w:rsidRDefault="0084068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S</w:t>
            </w:r>
          </w:p>
        </w:tc>
      </w:tr>
      <w:tr w:rsidR="00D42D1C" w14:paraId="43C6C420" w14:textId="77777777" w:rsidTr="007E1D42">
        <w:trPr>
          <w:trHeight w:val="3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7AA72B4D" w14:textId="0E546133" w:rsidR="0084068D" w:rsidRDefault="00E050AE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47" w:type="dxa"/>
          </w:tcPr>
          <w:p w14:paraId="59EE86F2" w14:textId="77777777" w:rsidR="0084068D" w:rsidRPr="00E050AE" w:rsidRDefault="0084068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0AE">
              <w:rPr>
                <w:rFonts w:ascii="Arial" w:hAnsi="Arial" w:cs="Arial"/>
                <w:b/>
                <w:bCs/>
                <w:sz w:val="24"/>
                <w:szCs w:val="24"/>
              </w:rPr>
              <w:t>Schulische Bedingungen kennenlernen</w:t>
            </w:r>
            <w:r w:rsidR="00E050AE" w:rsidRPr="00E050AE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5217D2CA" w14:textId="38D69EFA" w:rsidR="00E050AE" w:rsidRPr="00030636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Orientierung im Schulgebäude</w:t>
            </w:r>
            <w:r w:rsidR="0003063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30636" w:rsidRPr="00030636">
              <w:rPr>
                <w:rFonts w:ascii="Arial" w:hAnsi="Arial" w:cs="Arial"/>
                <w:sz w:val="20"/>
                <w:szCs w:val="20"/>
              </w:rPr>
              <w:t>(ggf. direktes Einzugsgebiet)</w:t>
            </w:r>
          </w:p>
          <w:p w14:paraId="3611ACAD" w14:textId="77777777" w:rsidR="00E050AE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Stundenpläne, -zeiten</w:t>
            </w:r>
          </w:p>
          <w:p w14:paraId="59B61588" w14:textId="77777777" w:rsidR="00E050AE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Regelungen zu Aufsicht und Vertretung</w:t>
            </w:r>
          </w:p>
          <w:p w14:paraId="02A9C0F6" w14:textId="77777777" w:rsidR="00E050AE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(mediale) Ausstattung der Schule</w:t>
            </w:r>
          </w:p>
          <w:p w14:paraId="5C048F43" w14:textId="0B1A62FE" w:rsidR="00E050AE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Zuständigkeiten</w:t>
            </w:r>
          </w:p>
          <w:p w14:paraId="41B4E66F" w14:textId="77777777" w:rsidR="00E050AE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Sicherheitsbestimmungen/Verhalten bei Notfällen</w:t>
            </w:r>
          </w:p>
          <w:p w14:paraId="7A3520A1" w14:textId="50D802C7" w:rsidR="00E050AE" w:rsidRPr="00E050AE" w:rsidRDefault="00E050AE" w:rsidP="00E050AE">
            <w:pPr>
              <w:pStyle w:val="Listenabsatz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</w:tcPr>
          <w:p w14:paraId="766E188C" w14:textId="77777777" w:rsidR="0084068D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  <w:p w14:paraId="2BA497A6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229BD57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DBFEE8B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4BD3DFF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DBE9909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331C3D6" w14:textId="5CE3C84B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Sicherheitsbeauftragte/r</w:t>
            </w:r>
          </w:p>
        </w:tc>
        <w:tc>
          <w:tcPr>
            <w:tcW w:w="2004" w:type="dxa"/>
          </w:tcPr>
          <w:p w14:paraId="58512751" w14:textId="77777777" w:rsidR="0084068D" w:rsidRDefault="0084068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S</w:t>
            </w:r>
          </w:p>
          <w:p w14:paraId="0732D29F" w14:textId="47C722C2" w:rsidR="00E030B6" w:rsidRDefault="00E030B6" w:rsidP="00E53C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42D1C" w14:paraId="54A2B9D9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3B5ED977" w14:textId="2565C87D" w:rsidR="0084068D" w:rsidRDefault="00E050AE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030636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7247" w:type="dxa"/>
          </w:tcPr>
          <w:p w14:paraId="0523FD05" w14:textId="77777777" w:rsidR="0084068D" w:rsidRP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050AE">
              <w:rPr>
                <w:rFonts w:ascii="Arial" w:hAnsi="Arial" w:cs="Arial"/>
                <w:b/>
                <w:bCs/>
                <w:sz w:val="24"/>
                <w:szCs w:val="24"/>
              </w:rPr>
              <w:t>Grundlagen der Unterrichts- und Erziehungsarbeit an unserer Schule</w:t>
            </w:r>
          </w:p>
          <w:p w14:paraId="6E50E222" w14:textId="32C5802D" w:rsidR="00E050AE" w:rsidRDefault="00030636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</w:t>
            </w:r>
            <w:r w:rsidR="00E050AE">
              <w:rPr>
                <w:rFonts w:ascii="Arial" w:hAnsi="Arial" w:cs="Arial"/>
                <w:sz w:val="24"/>
                <w:szCs w:val="24"/>
              </w:rPr>
              <w:t>onzept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="00E050AE">
              <w:rPr>
                <w:rFonts w:ascii="Arial" w:hAnsi="Arial" w:cs="Arial"/>
                <w:sz w:val="24"/>
                <w:szCs w:val="24"/>
              </w:rPr>
              <w:t xml:space="preserve"> + Vereinbarungen kennenlernen</w:t>
            </w:r>
          </w:p>
          <w:p w14:paraId="05E0C049" w14:textId="77777777" w:rsidR="00E050AE" w:rsidRDefault="00E050AE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Arbeitspläne und Lehrwerke kennenlernen</w:t>
            </w:r>
          </w:p>
          <w:p w14:paraId="2DDF3C27" w14:textId="77777777" w:rsidR="00030636" w:rsidRDefault="00030636" w:rsidP="00E050A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Mitwirkungsgremien kennenlernen</w:t>
            </w:r>
          </w:p>
          <w:p w14:paraId="40C97BE7" w14:textId="5376CBD7" w:rsidR="00030636" w:rsidRPr="00D42D1C" w:rsidRDefault="00030636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Zusammenarbeit mit schulexternen Partnern</w:t>
            </w:r>
          </w:p>
        </w:tc>
        <w:tc>
          <w:tcPr>
            <w:tcW w:w="3178" w:type="dxa"/>
          </w:tcPr>
          <w:p w14:paraId="6C02E4EB" w14:textId="77777777" w:rsidR="0084068D" w:rsidRDefault="0084068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BD8F59B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  <w:p w14:paraId="18EA11EC" w14:textId="77777777" w:rsidR="00E050AE" w:rsidRDefault="00E050A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Mentor/in</w:t>
            </w:r>
          </w:p>
          <w:p w14:paraId="0CA32650" w14:textId="5B8982D8" w:rsidR="00030636" w:rsidRDefault="0003063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30636">
              <w:rPr>
                <w:rFonts w:ascii="Arial" w:hAnsi="Arial" w:cs="Arial"/>
                <w:sz w:val="20"/>
                <w:szCs w:val="20"/>
              </w:rPr>
              <w:t>(ggf. Fachkonferenzvor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30636">
              <w:rPr>
                <w:rFonts w:ascii="Arial" w:hAnsi="Arial" w:cs="Arial"/>
                <w:sz w:val="20"/>
                <w:szCs w:val="20"/>
              </w:rPr>
              <w:t>itzende/r)</w:t>
            </w:r>
          </w:p>
        </w:tc>
        <w:tc>
          <w:tcPr>
            <w:tcW w:w="2004" w:type="dxa"/>
          </w:tcPr>
          <w:p w14:paraId="104A89E6" w14:textId="77777777" w:rsidR="0084068D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S</w:t>
            </w:r>
          </w:p>
          <w:p w14:paraId="6A0172EC" w14:textId="3D1F1789" w:rsidR="00E53CA5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E</w:t>
            </w:r>
          </w:p>
        </w:tc>
      </w:tr>
      <w:tr w:rsidR="00985708" w14:paraId="71C4BD5A" w14:textId="77777777" w:rsidTr="00497DD4">
        <w:trPr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6C17978E" w14:textId="77777777" w:rsidR="00985708" w:rsidRDefault="00985708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9" w:type="dxa"/>
            <w:gridSpan w:val="3"/>
            <w:shd w:val="clear" w:color="auto" w:fill="D9D9D9" w:themeFill="background1" w:themeFillShade="D9"/>
          </w:tcPr>
          <w:p w14:paraId="0C25A7CF" w14:textId="77777777" w:rsidR="00FD0232" w:rsidRDefault="0098570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70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Organisatorisches: </w:t>
            </w:r>
          </w:p>
          <w:p w14:paraId="07A576A1" w14:textId="1A09FC6D" w:rsidR="00985708" w:rsidRPr="00985708" w:rsidRDefault="0098570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85708">
              <w:rPr>
                <w:rFonts w:ascii="Arial" w:hAnsi="Arial" w:cs="Arial"/>
                <w:sz w:val="24"/>
                <w:szCs w:val="24"/>
              </w:rPr>
              <w:t xml:space="preserve">Terminierung des ersten Perspektivgesprächs, Festlegung möglicher Wochen für Unterrichtsbesuche, </w:t>
            </w:r>
            <w:r w:rsidR="00D42D1C">
              <w:rPr>
                <w:rFonts w:ascii="Arial" w:hAnsi="Arial" w:cs="Arial"/>
                <w:sz w:val="24"/>
                <w:szCs w:val="24"/>
              </w:rPr>
              <w:t xml:space="preserve">Stundenplan erstellen und an das </w:t>
            </w:r>
            <w:proofErr w:type="spellStart"/>
            <w:r w:rsidR="00D42D1C">
              <w:rPr>
                <w:rFonts w:ascii="Arial" w:hAnsi="Arial" w:cs="Arial"/>
                <w:sz w:val="24"/>
                <w:szCs w:val="24"/>
              </w:rPr>
              <w:t>ZfsL</w:t>
            </w:r>
            <w:proofErr w:type="spellEnd"/>
            <w:r w:rsidR="00D42D1C">
              <w:rPr>
                <w:rFonts w:ascii="Arial" w:hAnsi="Arial" w:cs="Arial"/>
                <w:sz w:val="24"/>
                <w:szCs w:val="24"/>
              </w:rPr>
              <w:t xml:space="preserve"> weiterreichen</w:t>
            </w:r>
          </w:p>
        </w:tc>
      </w:tr>
      <w:tr w:rsidR="00D42D1C" w14:paraId="662FE523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07FEADCE" w14:textId="505A85F4" w:rsidR="00D42D1C" w:rsidRDefault="00D42D1C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247" w:type="dxa"/>
          </w:tcPr>
          <w:p w14:paraId="5C0722B6" w14:textId="77777777" w:rsidR="00D42D1C" w:rsidRDefault="00D42D1C" w:rsidP="00D42D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Lerngruppen kennenlernen, Schülerinnen und Schüler beobachten</w:t>
            </w:r>
          </w:p>
          <w:p w14:paraId="18CB752A" w14:textId="77777777" w:rsidR="00D42D1C" w:rsidRDefault="00D42D1C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Rituale kennenlernen</w:t>
            </w:r>
          </w:p>
          <w:p w14:paraId="0F1EF852" w14:textId="57AE1455" w:rsidR="00D42D1C" w:rsidRDefault="00D42D1C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Klassenraumgestaltung in den Blick nehmen</w:t>
            </w:r>
          </w:p>
          <w:p w14:paraId="08CD6F26" w14:textId="4375FFBB" w:rsidR="00D42D1C" w:rsidRDefault="00D42D1C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Erstes Erfassen von Lernvoraussetzungen </w:t>
            </w:r>
          </w:p>
          <w:p w14:paraId="505E5FD9" w14:textId="77777777" w:rsidR="00D42D1C" w:rsidRDefault="00D42D1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786DB0C8" w14:textId="77777777" w:rsidR="00D42D1C" w:rsidRDefault="00D42D1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  <w:p w14:paraId="4F8FE185" w14:textId="1DC47959" w:rsidR="00D42D1C" w:rsidRDefault="00D42D1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Mentor/in</w:t>
            </w:r>
          </w:p>
        </w:tc>
        <w:tc>
          <w:tcPr>
            <w:tcW w:w="2004" w:type="dxa"/>
          </w:tcPr>
          <w:p w14:paraId="5353BDAD" w14:textId="77777777" w:rsidR="00D42D1C" w:rsidRDefault="00E030B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U</w:t>
            </w:r>
          </w:p>
          <w:p w14:paraId="2B37E8E9" w14:textId="77777777" w:rsidR="00E030B6" w:rsidRPr="00E030B6" w:rsidRDefault="00E030B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30B6">
              <w:rPr>
                <w:rFonts w:ascii="Arial" w:hAnsi="Arial" w:cs="Arial"/>
              </w:rPr>
              <w:t>Kompetenz 1</w:t>
            </w:r>
          </w:p>
          <w:p w14:paraId="5DCB956A" w14:textId="75CDB20F" w:rsidR="00E030B6" w:rsidRDefault="00E030B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 1</w:t>
            </w:r>
          </w:p>
        </w:tc>
      </w:tr>
      <w:tr w:rsidR="00030636" w14:paraId="0477C8BE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53D58BF8" w14:textId="3F410EE2" w:rsidR="00030636" w:rsidRDefault="00030636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D42D1C">
              <w:rPr>
                <w:rFonts w:ascii="Arial" w:hAnsi="Arial" w:cs="Arial"/>
                <w:sz w:val="24"/>
                <w:szCs w:val="24"/>
              </w:rPr>
              <w:t>/2</w:t>
            </w:r>
          </w:p>
        </w:tc>
        <w:tc>
          <w:tcPr>
            <w:tcW w:w="7247" w:type="dxa"/>
          </w:tcPr>
          <w:p w14:paraId="5E673DC8" w14:textId="77777777" w:rsidR="00030636" w:rsidRDefault="0098570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Unterricht </w:t>
            </w:r>
            <w:r w:rsidR="004A77CA">
              <w:rPr>
                <w:rFonts w:ascii="Arial" w:hAnsi="Arial" w:cs="Arial"/>
                <w:b/>
                <w:bCs/>
                <w:sz w:val="24"/>
                <w:szCs w:val="24"/>
              </w:rPr>
              <w:t>beobachten, planen, durchführen und reflektieren</w:t>
            </w:r>
          </w:p>
          <w:p w14:paraId="03900647" w14:textId="77777777" w:rsidR="00D42D1C" w:rsidRDefault="00D42D1C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Unterricht gezielt beobachten</w:t>
            </w:r>
          </w:p>
          <w:p w14:paraId="78219926" w14:textId="26D2FC3B" w:rsidR="00D42D1C" w:rsidRDefault="00D42D1C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An Teamsitzungen teilnehmen</w:t>
            </w:r>
          </w:p>
          <w:p w14:paraId="53F2FA35" w14:textId="1CBF70A1" w:rsidR="00252061" w:rsidRDefault="00252061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Methoden des Classroom-Managements gezielt in den Blick nehmen</w:t>
            </w:r>
          </w:p>
          <w:p w14:paraId="7B990544" w14:textId="77777777" w:rsidR="00D42D1C" w:rsidRDefault="00D42D1C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Ersten Unterricht/</w:t>
            </w:r>
            <w:r w:rsidR="00A23A87">
              <w:rPr>
                <w:rFonts w:ascii="Arial" w:hAnsi="Arial" w:cs="Arial"/>
                <w:sz w:val="24"/>
                <w:szCs w:val="24"/>
              </w:rPr>
              <w:t>U</w:t>
            </w:r>
            <w:r>
              <w:rPr>
                <w:rFonts w:ascii="Arial" w:hAnsi="Arial" w:cs="Arial"/>
                <w:sz w:val="24"/>
                <w:szCs w:val="24"/>
              </w:rPr>
              <w:t>nterrichtssequenzen planen und durchführen</w:t>
            </w:r>
          </w:p>
          <w:p w14:paraId="42677F69" w14:textId="753AB0DA" w:rsidR="00A23A87" w:rsidRPr="00D42D1C" w:rsidRDefault="00A23A87" w:rsidP="00D42D1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Feedback einholen</w:t>
            </w:r>
          </w:p>
        </w:tc>
        <w:tc>
          <w:tcPr>
            <w:tcW w:w="3178" w:type="dxa"/>
          </w:tcPr>
          <w:p w14:paraId="178FC294" w14:textId="77777777" w:rsidR="00030636" w:rsidRDefault="0003063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25290CDF" w14:textId="77777777" w:rsidR="00030636" w:rsidRDefault="00E030B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U</w:t>
            </w:r>
          </w:p>
          <w:p w14:paraId="52126DCD" w14:textId="77777777" w:rsidR="00E030B6" w:rsidRPr="00E030B6" w:rsidRDefault="00E030B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030B6">
              <w:rPr>
                <w:rFonts w:ascii="Arial" w:hAnsi="Arial" w:cs="Arial"/>
              </w:rPr>
              <w:t>Kompetenz 1</w:t>
            </w:r>
          </w:p>
          <w:p w14:paraId="01285CAB" w14:textId="1AFE4B91" w:rsidR="00E030B6" w:rsidRDefault="00E030B6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 8</w:t>
            </w:r>
          </w:p>
        </w:tc>
      </w:tr>
      <w:tr w:rsidR="00985708" w14:paraId="12C08D62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53F73303" w14:textId="77777777" w:rsidR="00985708" w:rsidRDefault="00D42D1C" w:rsidP="0084068D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  <w:p w14:paraId="48DD15CF" w14:textId="25322D0C" w:rsidR="00D42D1C" w:rsidRDefault="00D42D1C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AA2494">
              <w:rPr>
                <w:rFonts w:ascii="Arial" w:hAnsi="Arial" w:cs="Arial"/>
                <w:sz w:val="18"/>
                <w:szCs w:val="18"/>
              </w:rPr>
              <w:t xml:space="preserve">Beginn des </w:t>
            </w:r>
            <w:r w:rsidR="00C62B4B" w:rsidRPr="00AA2494">
              <w:rPr>
                <w:rFonts w:ascii="Arial" w:hAnsi="Arial" w:cs="Arial"/>
                <w:sz w:val="18"/>
                <w:szCs w:val="18"/>
              </w:rPr>
              <w:t xml:space="preserve">selbstständigen </w:t>
            </w:r>
            <w:r w:rsidRPr="00AA2494">
              <w:rPr>
                <w:rFonts w:ascii="Arial" w:hAnsi="Arial" w:cs="Arial"/>
                <w:sz w:val="18"/>
                <w:szCs w:val="18"/>
              </w:rPr>
              <w:t>Unterrichts</w:t>
            </w:r>
            <w:r w:rsidR="00C62B4B" w:rsidRPr="00AA2494">
              <w:rPr>
                <w:rFonts w:ascii="Arial" w:hAnsi="Arial" w:cs="Arial"/>
                <w:sz w:val="18"/>
                <w:szCs w:val="18"/>
              </w:rPr>
              <w:t xml:space="preserve"> (9Std.) ab dem 2. Quartal</w:t>
            </w:r>
          </w:p>
        </w:tc>
        <w:tc>
          <w:tcPr>
            <w:tcW w:w="7247" w:type="dxa"/>
          </w:tcPr>
          <w:p w14:paraId="13103EE3" w14:textId="75D78F32" w:rsidR="00D42D1C" w:rsidRDefault="008178A8" w:rsidP="00D42D1C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8A8">
              <w:rPr>
                <w:rFonts w:ascii="Arial" w:hAnsi="Arial" w:cs="Arial"/>
                <w:b/>
                <w:bCs/>
                <w:sz w:val="24"/>
                <w:szCs w:val="24"/>
              </w:rPr>
              <w:t>Lernvoraussetzungen erheben</w:t>
            </w:r>
          </w:p>
          <w:p w14:paraId="450422C9" w14:textId="77777777" w:rsidR="008178A8" w:rsidRPr="00E31E47" w:rsidRDefault="008178A8" w:rsidP="008178A8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Diagnoseinstrumente kennen und einsetzen lernen</w:t>
            </w:r>
            <w:r w:rsidR="00E31E47">
              <w:rPr>
                <w:rFonts w:ascii="Arial" w:hAnsi="Arial" w:cs="Arial"/>
                <w:sz w:val="24"/>
                <w:szCs w:val="24"/>
              </w:rPr>
              <w:t xml:space="preserve"> und Ergebnisse bei der Gestaltung von Unterricht beachten</w:t>
            </w:r>
          </w:p>
          <w:p w14:paraId="6A737C0E" w14:textId="77777777" w:rsidR="00E31E47" w:rsidRDefault="00E31E47" w:rsidP="008178A8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1E47">
              <w:rPr>
                <w:rFonts w:ascii="Arial" w:hAnsi="Arial" w:cs="Arial"/>
                <w:sz w:val="24"/>
                <w:szCs w:val="24"/>
                <w:highlight w:val="yellow"/>
              </w:rPr>
              <w:t>[…ggf. verbindliche Diagnoseinstrumente aufführen]</w:t>
            </w:r>
          </w:p>
          <w:p w14:paraId="649A74CC" w14:textId="4EC06C8A" w:rsidR="00E53CA5" w:rsidRPr="00E53CA5" w:rsidRDefault="00E53CA5" w:rsidP="00E53CA5">
            <w:pPr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</w:tcPr>
          <w:p w14:paraId="63C8F84D" w14:textId="77777777" w:rsidR="00985708" w:rsidRDefault="0098570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47FA4B5" w14:textId="7F929B54" w:rsidR="0084450A" w:rsidRDefault="0084450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Mentor/in,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SoPäd</w:t>
            </w:r>
            <w:proofErr w:type="spellEnd"/>
          </w:p>
        </w:tc>
        <w:tc>
          <w:tcPr>
            <w:tcW w:w="2004" w:type="dxa"/>
          </w:tcPr>
          <w:p w14:paraId="39926B49" w14:textId="77777777" w:rsidR="00985708" w:rsidRDefault="008178A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U</w:t>
            </w:r>
          </w:p>
          <w:p w14:paraId="4052F03D" w14:textId="4AAD5F1A" w:rsidR="00963874" w:rsidRDefault="0096387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 1</w:t>
            </w:r>
          </w:p>
          <w:p w14:paraId="6EC6DC51" w14:textId="6B47BB65" w:rsidR="00963874" w:rsidRPr="00EB1CC0" w:rsidRDefault="0096387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</w:t>
            </w:r>
            <w:r w:rsidR="00E030B6" w:rsidRPr="00EB1CC0">
              <w:rPr>
                <w:rFonts w:ascii="Arial" w:hAnsi="Arial" w:cs="Arial"/>
                <w:sz w:val="20"/>
                <w:szCs w:val="20"/>
              </w:rPr>
              <w:t xml:space="preserve"> 1</w:t>
            </w:r>
          </w:p>
          <w:p w14:paraId="0561DA99" w14:textId="579505EA" w:rsidR="00E53CA5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53CA5">
              <w:rPr>
                <w:rFonts w:ascii="Arial" w:hAnsi="Arial" w:cs="Arial"/>
                <w:sz w:val="24"/>
                <w:szCs w:val="24"/>
              </w:rPr>
              <w:t>HF L</w:t>
            </w:r>
          </w:p>
          <w:p w14:paraId="1EEEA3E2" w14:textId="704726A5" w:rsidR="00E53CA5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 7</w:t>
            </w:r>
          </w:p>
          <w:p w14:paraId="18315D81" w14:textId="7E2BCE41" w:rsidR="00E53CA5" w:rsidRPr="00EB1CC0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 2</w:t>
            </w:r>
          </w:p>
          <w:p w14:paraId="6F8B02DC" w14:textId="77777777" w:rsidR="00E31E47" w:rsidRDefault="00E31E47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A8CF9D3" w14:textId="77777777" w:rsidR="00A65BBE" w:rsidRDefault="00A65BB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FDE6B1F" w14:textId="4C4ABA42" w:rsidR="008178A8" w:rsidRDefault="008178A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97DD4" w14:paraId="3BC99983" w14:textId="77777777" w:rsidTr="00497DD4">
        <w:trPr>
          <w:trHeight w:val="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6673EBDE" w14:textId="77777777" w:rsidR="00497DD4" w:rsidRDefault="00497DD4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429" w:type="dxa"/>
            <w:gridSpan w:val="3"/>
            <w:shd w:val="clear" w:color="auto" w:fill="D9D9D9" w:themeFill="background1" w:themeFillShade="D9"/>
          </w:tcPr>
          <w:p w14:paraId="2EE8EEED" w14:textId="77777777" w:rsidR="006409FE" w:rsidRDefault="00497DD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497DD4">
              <w:rPr>
                <w:rFonts w:ascii="Arial" w:hAnsi="Arial" w:cs="Arial"/>
                <w:b/>
                <w:bCs/>
                <w:sz w:val="24"/>
                <w:szCs w:val="24"/>
              </w:rPr>
              <w:t>Organisatorisches: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6B3C0AD" w14:textId="1EAA2208" w:rsidR="006409FE" w:rsidRDefault="00FD023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 Blick auf das 3.Quartal </w:t>
            </w:r>
            <w:r>
              <w:rPr>
                <w:sz w:val="24"/>
                <w:szCs w:val="24"/>
              </w:rPr>
              <w:t>→</w:t>
            </w:r>
            <w:r>
              <w:rPr>
                <w:rFonts w:ascii="Arial" w:hAnsi="Arial" w:cs="Arial"/>
                <w:sz w:val="24"/>
                <w:szCs w:val="24"/>
              </w:rPr>
              <w:t xml:space="preserve"> Praktikum in KiTa</w:t>
            </w:r>
          </w:p>
          <w:p w14:paraId="656DAE6E" w14:textId="3922CA32" w:rsidR="00497DD4" w:rsidRDefault="00497DD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Mit Blick auf das 4.Quartal </w:t>
            </w:r>
            <w:r>
              <w:rPr>
                <w:sz w:val="24"/>
                <w:szCs w:val="24"/>
              </w:rPr>
              <w:t>→</w:t>
            </w:r>
            <w:r>
              <w:rPr>
                <w:rFonts w:ascii="Arial" w:hAnsi="Arial" w:cs="Arial"/>
                <w:sz w:val="24"/>
                <w:szCs w:val="24"/>
              </w:rPr>
              <w:t>Terminierung des zweiten Perspektivgesprächs</w:t>
            </w:r>
          </w:p>
        </w:tc>
      </w:tr>
      <w:tr w:rsidR="00D42D1C" w14:paraId="4F7EA41E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74C88382" w14:textId="30D20784" w:rsidR="00D42D1C" w:rsidRDefault="0084450A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2-6</w:t>
            </w:r>
          </w:p>
        </w:tc>
        <w:tc>
          <w:tcPr>
            <w:tcW w:w="7247" w:type="dxa"/>
          </w:tcPr>
          <w:p w14:paraId="397BB418" w14:textId="0F54F29E" w:rsidR="00D42D1C" w:rsidRDefault="008178A8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8A8">
              <w:rPr>
                <w:rFonts w:ascii="Arial" w:hAnsi="Arial" w:cs="Arial"/>
                <w:b/>
                <w:bCs/>
                <w:sz w:val="24"/>
                <w:szCs w:val="24"/>
              </w:rPr>
              <w:t>Planung und Durchführung von Unterricht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für heterogene Lerngruppen</w:t>
            </w:r>
          </w:p>
          <w:p w14:paraId="63535E5C" w14:textId="65CD2CF0" w:rsidR="00251521" w:rsidRPr="00251521" w:rsidRDefault="00251521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51521">
              <w:rPr>
                <w:rFonts w:ascii="Arial" w:hAnsi="Arial" w:cs="Arial"/>
                <w:sz w:val="24"/>
                <w:szCs w:val="24"/>
              </w:rPr>
              <w:t>Unterrichtsziele</w:t>
            </w:r>
            <w:r>
              <w:rPr>
                <w:rFonts w:ascii="Arial" w:hAnsi="Arial" w:cs="Arial"/>
                <w:sz w:val="24"/>
                <w:szCs w:val="24"/>
              </w:rPr>
              <w:t xml:space="preserve"> kompetenzorientiert und auf Grundlage erhobener Lernvoraussetzungen festlegen</w:t>
            </w:r>
          </w:p>
          <w:p w14:paraId="01193D08" w14:textId="3353F008" w:rsidR="00E31E47" w:rsidRPr="00251521" w:rsidRDefault="00E31E47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Herausfordernde Lernprozesse fach- und sachgerecht planen</w:t>
            </w:r>
            <w:r w:rsidR="00251521">
              <w:rPr>
                <w:rFonts w:ascii="Arial" w:hAnsi="Arial" w:cs="Arial"/>
                <w:sz w:val="24"/>
                <w:szCs w:val="24"/>
              </w:rPr>
              <w:t xml:space="preserve"> unter Berücksichtigung motivationaler und sprachbildender Aspekte</w:t>
            </w:r>
          </w:p>
          <w:p w14:paraId="62349D3E" w14:textId="2385C5FA" w:rsidR="00E31E47" w:rsidRDefault="00E31E47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1E47">
              <w:rPr>
                <w:rFonts w:ascii="Arial" w:hAnsi="Arial" w:cs="Arial"/>
                <w:sz w:val="24"/>
                <w:szCs w:val="24"/>
              </w:rPr>
              <w:t>Erproben verschiedener Unterrichtsformen</w:t>
            </w:r>
            <w:r>
              <w:rPr>
                <w:rFonts w:ascii="Arial" w:hAnsi="Arial" w:cs="Arial"/>
                <w:sz w:val="24"/>
                <w:szCs w:val="24"/>
              </w:rPr>
              <w:t xml:space="preserve"> (Öffnung von Unterricht)</w:t>
            </w:r>
            <w:r w:rsidR="00251521">
              <w:rPr>
                <w:rFonts w:ascii="Arial" w:hAnsi="Arial" w:cs="Arial"/>
                <w:sz w:val="24"/>
                <w:szCs w:val="24"/>
              </w:rPr>
              <w:t>, um kooperatives und selbstbestimmtes Lernen zu unterstützen</w:t>
            </w:r>
          </w:p>
          <w:p w14:paraId="61F52514" w14:textId="12EB6614" w:rsidR="00E31E47" w:rsidRPr="00E31E47" w:rsidRDefault="00E31E47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Medien und Material passend auswählen bzw. gestalten (Perspektive Digitalisierung)</w:t>
            </w:r>
          </w:p>
          <w:p w14:paraId="779BFD3B" w14:textId="4CB386C0" w:rsidR="00E31E47" w:rsidRPr="00E31E47" w:rsidRDefault="00E31E47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31E47">
              <w:rPr>
                <w:rFonts w:ascii="Arial" w:hAnsi="Arial" w:cs="Arial"/>
                <w:sz w:val="24"/>
                <w:szCs w:val="24"/>
              </w:rPr>
              <w:t>Kriteriengeleitet den eigenen Unterricht reflektieren und passende Konsequenzen für die Weiterarbeit ziehen</w:t>
            </w:r>
            <w:r>
              <w:rPr>
                <w:rFonts w:ascii="Arial" w:hAnsi="Arial" w:cs="Arial"/>
                <w:sz w:val="24"/>
                <w:szCs w:val="24"/>
              </w:rPr>
              <w:t xml:space="preserve"> (Perspektive Reflexivität)</w:t>
            </w:r>
          </w:p>
          <w:p w14:paraId="4B6A1700" w14:textId="0611AEBE" w:rsidR="008178A8" w:rsidRPr="008178A8" w:rsidRDefault="008178A8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178" w:type="dxa"/>
          </w:tcPr>
          <w:p w14:paraId="40012FBF" w14:textId="77777777" w:rsidR="00D42D1C" w:rsidRDefault="00D42D1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6915294E" w14:textId="77777777" w:rsidR="00D42D1C" w:rsidRDefault="008178A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U</w:t>
            </w:r>
          </w:p>
          <w:p w14:paraId="4DE32D0D" w14:textId="77777777" w:rsidR="00A65BBE" w:rsidRDefault="00A65BB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CC0">
              <w:rPr>
                <w:rFonts w:ascii="Arial" w:hAnsi="Arial" w:cs="Arial"/>
              </w:rPr>
              <w:t>K</w:t>
            </w:r>
            <w:r w:rsidR="00EB1CC0" w:rsidRPr="00EB1CC0">
              <w:rPr>
                <w:rFonts w:ascii="Arial" w:hAnsi="Arial" w:cs="Arial"/>
              </w:rPr>
              <w:t xml:space="preserve">ompetenz </w:t>
            </w:r>
            <w:r w:rsidRPr="00EB1CC0">
              <w:rPr>
                <w:rFonts w:ascii="Arial" w:hAnsi="Arial" w:cs="Arial"/>
              </w:rPr>
              <w:t>1</w:t>
            </w:r>
            <w:r w:rsidR="00251521">
              <w:rPr>
                <w:rFonts w:ascii="Arial" w:hAnsi="Arial" w:cs="Arial"/>
              </w:rPr>
              <w:t>-3</w:t>
            </w:r>
          </w:p>
          <w:p w14:paraId="626B7E65" w14:textId="77777777" w:rsid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176CD3F1" w14:textId="03D35AEE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1521">
              <w:rPr>
                <w:rFonts w:ascii="Arial" w:hAnsi="Arial" w:cs="Arial"/>
                <w:sz w:val="20"/>
                <w:szCs w:val="20"/>
              </w:rPr>
              <w:t>Konkretion</w:t>
            </w:r>
            <w:r w:rsidR="007E1D42">
              <w:rPr>
                <w:rFonts w:ascii="Arial" w:hAnsi="Arial" w:cs="Arial"/>
                <w:sz w:val="20"/>
                <w:szCs w:val="20"/>
              </w:rPr>
              <w:t>en</w:t>
            </w:r>
            <w:r w:rsidRPr="00251521">
              <w:rPr>
                <w:rFonts w:ascii="Arial" w:hAnsi="Arial" w:cs="Arial"/>
                <w:sz w:val="20"/>
                <w:szCs w:val="20"/>
              </w:rPr>
              <w:t xml:space="preserve"> 2 + 5</w:t>
            </w:r>
          </w:p>
          <w:p w14:paraId="4CD6FB54" w14:textId="77777777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C120C39" w14:textId="4DED3054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1521">
              <w:rPr>
                <w:rFonts w:ascii="Arial" w:hAnsi="Arial" w:cs="Arial"/>
                <w:sz w:val="20"/>
                <w:szCs w:val="20"/>
              </w:rPr>
              <w:t>Konkretion 4</w:t>
            </w:r>
          </w:p>
          <w:p w14:paraId="574F2176" w14:textId="77777777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C7F324B" w14:textId="77777777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07BA8F1" w14:textId="58FA271C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1521">
              <w:rPr>
                <w:rFonts w:ascii="Arial" w:hAnsi="Arial" w:cs="Arial"/>
                <w:sz w:val="20"/>
                <w:szCs w:val="20"/>
              </w:rPr>
              <w:t>Konkretion</w:t>
            </w:r>
            <w:r w:rsidR="007E1D42">
              <w:rPr>
                <w:rFonts w:ascii="Arial" w:hAnsi="Arial" w:cs="Arial"/>
                <w:sz w:val="20"/>
                <w:szCs w:val="20"/>
              </w:rPr>
              <w:t>en</w:t>
            </w:r>
            <w:r w:rsidRPr="00251521">
              <w:rPr>
                <w:rFonts w:ascii="Arial" w:hAnsi="Arial" w:cs="Arial"/>
                <w:sz w:val="20"/>
                <w:szCs w:val="20"/>
              </w:rPr>
              <w:t xml:space="preserve"> 6 + 7</w:t>
            </w:r>
          </w:p>
          <w:p w14:paraId="3E50EF58" w14:textId="77777777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05D3E37" w14:textId="77777777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ED8AF1" w14:textId="4E487E9D" w:rsid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251521">
              <w:rPr>
                <w:rFonts w:ascii="Arial" w:hAnsi="Arial" w:cs="Arial"/>
                <w:sz w:val="20"/>
                <w:szCs w:val="20"/>
              </w:rPr>
              <w:t>Konkretion 3</w:t>
            </w:r>
          </w:p>
          <w:p w14:paraId="6B93917D" w14:textId="77777777" w:rsid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13D98E4" w14:textId="77777777" w:rsidR="00251521" w:rsidRP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917693" w14:textId="79FB36F6" w:rsidR="00251521" w:rsidRDefault="0025152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251521">
              <w:rPr>
                <w:rFonts w:ascii="Arial" w:hAnsi="Arial" w:cs="Arial"/>
                <w:sz w:val="20"/>
                <w:szCs w:val="20"/>
              </w:rPr>
              <w:t>Konkretion 8</w:t>
            </w:r>
          </w:p>
        </w:tc>
      </w:tr>
      <w:tr w:rsidR="008178A8" w14:paraId="4BCB295F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5465DE10" w14:textId="0D23162D" w:rsidR="008178A8" w:rsidRDefault="0084450A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2-6</w:t>
            </w:r>
          </w:p>
        </w:tc>
        <w:tc>
          <w:tcPr>
            <w:tcW w:w="7247" w:type="dxa"/>
          </w:tcPr>
          <w:p w14:paraId="00FA1BC4" w14:textId="77777777" w:rsidR="008178A8" w:rsidRDefault="008178A8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Leistung erheben und dokumentieren</w:t>
            </w:r>
          </w:p>
          <w:p w14:paraId="53986F2C" w14:textId="1D37CEDE" w:rsidR="00EB757D" w:rsidRDefault="00EB757D" w:rsidP="00EB757D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Strukturierte Beobachtungen und (teil-)standardisierte Diagnoseinstrumente kennen und anwenden</w:t>
            </w:r>
            <w:r w:rsidR="00E53CA5">
              <w:rPr>
                <w:rFonts w:ascii="Arial" w:hAnsi="Arial" w:cs="Arial"/>
                <w:sz w:val="24"/>
                <w:szCs w:val="24"/>
              </w:rPr>
              <w:t xml:space="preserve"> zur Dokumentation von Leistungen</w:t>
            </w:r>
          </w:p>
          <w:p w14:paraId="7D7D7867" w14:textId="386EDDE8" w:rsidR="00EB757D" w:rsidRDefault="00EB757D" w:rsidP="00EB757D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Leistungsanforderungen und Beurteilungsmaßstäbe transparent machen</w:t>
            </w:r>
            <w:r w:rsidR="00E53CA5">
              <w:rPr>
                <w:rFonts w:ascii="Arial" w:hAnsi="Arial" w:cs="Arial"/>
                <w:sz w:val="24"/>
                <w:szCs w:val="24"/>
              </w:rPr>
              <w:t xml:space="preserve"> und gemeinsam mit Schülerinnen und Schülern reflektieren</w:t>
            </w:r>
            <w:r>
              <w:rPr>
                <w:rFonts w:ascii="Arial" w:hAnsi="Arial" w:cs="Arial"/>
                <w:sz w:val="24"/>
                <w:szCs w:val="24"/>
              </w:rPr>
              <w:t xml:space="preserve"> (Perspektive Reflexivität)</w:t>
            </w:r>
          </w:p>
          <w:p w14:paraId="3AB2695D" w14:textId="77777777" w:rsidR="00EB757D" w:rsidRDefault="00EB757D" w:rsidP="00EB757D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Formen und Kriterien der Leistungsmessung der unterschiedlichen Fächer kennen und anwenden</w:t>
            </w:r>
          </w:p>
          <w:p w14:paraId="77E44340" w14:textId="3D4E90F1" w:rsidR="00E53CA5" w:rsidRDefault="00E53CA5" w:rsidP="00EB757D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Rechtliche Vorgaben kennen und umsetzen</w:t>
            </w:r>
          </w:p>
          <w:p w14:paraId="252907A0" w14:textId="38585BB0" w:rsidR="00EB757D" w:rsidRDefault="00EB757D" w:rsidP="00EB757D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Schulinterne Verfahren zum Umgang </w:t>
            </w:r>
            <w:r w:rsidR="008F1339">
              <w:rPr>
                <w:rFonts w:ascii="Arial" w:hAnsi="Arial" w:cs="Arial"/>
                <w:sz w:val="24"/>
                <w:szCs w:val="24"/>
              </w:rPr>
              <w:t>mit Leistungsbewertung/Leistungskontrollen/Zeugnisgestaltung kennen (Leistungskonzept)</w:t>
            </w:r>
          </w:p>
          <w:p w14:paraId="1493E9A4" w14:textId="77777777" w:rsidR="008F1339" w:rsidRDefault="008F1339" w:rsidP="00EB757D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F1339">
              <w:rPr>
                <w:rFonts w:ascii="Arial" w:hAnsi="Arial" w:cs="Arial"/>
                <w:sz w:val="24"/>
                <w:szCs w:val="24"/>
                <w:highlight w:val="yellow"/>
              </w:rPr>
              <w:t>[…ggf. individuelle Ergänzung]</w:t>
            </w:r>
          </w:p>
          <w:p w14:paraId="3D19DD85" w14:textId="77777777" w:rsidR="00E53CA5" w:rsidRDefault="00E53CA5" w:rsidP="00E53CA5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Zum Lernen motivieren und herausfordern</w:t>
            </w:r>
          </w:p>
          <w:p w14:paraId="34B7A483" w14:textId="4BFACBEC" w:rsidR="00EB1CC0" w:rsidRDefault="00EB1CC0" w:rsidP="00EB1CC0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Medienkompetenz als zentralen Faktor für das Lernen wahrnehmen und diese weiterentwickeln (Perspektive Digitalisierung)</w:t>
            </w:r>
          </w:p>
          <w:p w14:paraId="23B73B47" w14:textId="77777777" w:rsidR="00EB1CC0" w:rsidRDefault="00EB1CC0" w:rsidP="00EB1CC0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EB1CC0">
              <w:rPr>
                <w:rFonts w:ascii="Arial" w:hAnsi="Arial" w:cs="Arial"/>
                <w:sz w:val="24"/>
                <w:szCs w:val="24"/>
                <w:highlight w:val="yellow"/>
              </w:rPr>
              <w:t>[…ggf. individuelle Ergänzung zu bestimmten medienpädagogischen Ansätzen, die an der Schule verbindlich praktiziert werden]</w:t>
            </w:r>
          </w:p>
          <w:p w14:paraId="76C0CD24" w14:textId="298AB73E" w:rsidR="00EB1CC0" w:rsidRDefault="00EB1CC0" w:rsidP="00EB1CC0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Kompetenzen in der deutschen Sprache berücksichtigen</w:t>
            </w:r>
          </w:p>
          <w:p w14:paraId="32D9FA00" w14:textId="066BDCB2" w:rsidR="00A362CC" w:rsidRDefault="00EB1CC0" w:rsidP="00A362C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Individuelle Rückmeldungen im Sinne der Schülerinnen und Schüler lernförderlich gestalten</w:t>
            </w:r>
          </w:p>
          <w:p w14:paraId="43592E92" w14:textId="2F331BB7" w:rsidR="00A8145C" w:rsidRPr="00A362CC" w:rsidRDefault="00A8145C" w:rsidP="00A362C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Lernzuwachs herausfordern und dokumentieren</w:t>
            </w:r>
          </w:p>
          <w:p w14:paraId="398BDE0A" w14:textId="7B6C692C" w:rsidR="00067231" w:rsidRDefault="00EF297C" w:rsidP="00067231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EF297C">
              <w:rPr>
                <w:rFonts w:ascii="Arial" w:hAnsi="Arial" w:cs="Arial"/>
                <w:b/>
                <w:bCs/>
                <w:sz w:val="24"/>
                <w:szCs w:val="24"/>
              </w:rPr>
              <w:t>Schülerinnen und Schüler bezüglich des eigenen Lernprozesses beraten</w:t>
            </w:r>
            <w:r w:rsidR="00A362C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und Rückmeldungen geben</w:t>
            </w:r>
          </w:p>
          <w:p w14:paraId="44E72775" w14:textId="35AB944D" w:rsidR="00A362CC" w:rsidRDefault="00A362CC" w:rsidP="00EF297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Leistungen der Schülerinnen und Schüler gemeinsam mit diesen reflektieren</w:t>
            </w:r>
          </w:p>
          <w:p w14:paraId="6304E341" w14:textId="4E05C47F" w:rsidR="00EF297C" w:rsidRPr="00EF297C" w:rsidRDefault="00EF297C" w:rsidP="00EF297C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Schülerinnen und Schüler im Sinne einer individuellen Förderung prozessbegleitend und unter Berücksichtigung individueller Stärken und Schwächen beraten (auch mit</w:t>
            </w:r>
            <w:r w:rsidR="000B30C6">
              <w:rPr>
                <w:rFonts w:ascii="Arial" w:hAnsi="Arial" w:cs="Arial"/>
                <w:sz w:val="24"/>
                <w:szCs w:val="24"/>
              </w:rPr>
              <w:t xml:space="preserve"> H</w:t>
            </w:r>
            <w:r>
              <w:rPr>
                <w:rFonts w:ascii="Arial" w:hAnsi="Arial" w:cs="Arial"/>
                <w:sz w:val="24"/>
                <w:szCs w:val="24"/>
              </w:rPr>
              <w:t>ilfe digitaler Tools; Perspektive Digitalisierung)</w:t>
            </w:r>
          </w:p>
        </w:tc>
        <w:tc>
          <w:tcPr>
            <w:tcW w:w="3178" w:type="dxa"/>
          </w:tcPr>
          <w:p w14:paraId="0F3E0D03" w14:textId="77777777" w:rsidR="008178A8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Schulleitung</w:t>
            </w:r>
          </w:p>
          <w:p w14:paraId="3F026FA2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  <w:p w14:paraId="2E3EFA01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Mentor/in</w:t>
            </w:r>
          </w:p>
          <w:p w14:paraId="023ECDB4" w14:textId="6E8113DD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SoPäd</w:t>
            </w:r>
            <w:proofErr w:type="spellEnd"/>
            <w:r w:rsidR="00D06C5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D06C5A" w:rsidRPr="00D06C5A">
              <w:rPr>
                <w:rFonts w:ascii="Arial" w:hAnsi="Arial" w:cs="Arial"/>
                <w:sz w:val="20"/>
                <w:szCs w:val="20"/>
              </w:rPr>
              <w:t>(u.a. – multiprofessionelles Team)</w:t>
            </w:r>
          </w:p>
          <w:p w14:paraId="6CB3EAC1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00CF4EE8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Fachkonferenzvorsitzende/r</w:t>
            </w:r>
          </w:p>
          <w:p w14:paraId="68FEF68D" w14:textId="77777777" w:rsidR="000E7F1A" w:rsidRDefault="000E7F1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4D8F0D7A" w14:textId="357F1CE8" w:rsidR="000E7F1A" w:rsidRDefault="000E7F1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DaZ-Lehrkraft (falls vorhanden)</w:t>
            </w:r>
          </w:p>
        </w:tc>
        <w:tc>
          <w:tcPr>
            <w:tcW w:w="2004" w:type="dxa"/>
          </w:tcPr>
          <w:p w14:paraId="4148F6E1" w14:textId="77777777" w:rsidR="008178A8" w:rsidRDefault="008178A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L</w:t>
            </w:r>
          </w:p>
          <w:p w14:paraId="299B6AA3" w14:textId="77777777" w:rsidR="00E53CA5" w:rsidRPr="00E53CA5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53CA5">
              <w:rPr>
                <w:rFonts w:ascii="Arial" w:hAnsi="Arial" w:cs="Arial"/>
              </w:rPr>
              <w:t>Kompetenz 8</w:t>
            </w:r>
          </w:p>
          <w:p w14:paraId="28667AA7" w14:textId="764C2676" w:rsidR="00E53CA5" w:rsidRPr="00EB1CC0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 2</w:t>
            </w:r>
          </w:p>
          <w:p w14:paraId="5551E4B2" w14:textId="77777777" w:rsidR="00E53CA5" w:rsidRPr="00EB1CC0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 3</w:t>
            </w:r>
          </w:p>
          <w:p w14:paraId="6F6450FE" w14:textId="77777777" w:rsidR="00E53CA5" w:rsidRDefault="00E53CA5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EB1CC0">
              <w:rPr>
                <w:rFonts w:ascii="Arial" w:hAnsi="Arial" w:cs="Arial"/>
                <w:sz w:val="20"/>
                <w:szCs w:val="20"/>
              </w:rPr>
              <w:t>Konkretion 1</w:t>
            </w:r>
          </w:p>
          <w:p w14:paraId="41E527D9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B718FF7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6F840A5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9A61B3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82472AC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E752627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7D9A393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443C388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E167A99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5B146A5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04D12A2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FCBA4F2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6B64C44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426845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880CA4A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6</w:t>
            </w:r>
          </w:p>
          <w:p w14:paraId="31DA94C9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9BF363C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1DFFC1F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1740A09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D9783E1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AD147B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EA81674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DEDEDED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7</w:t>
            </w:r>
          </w:p>
          <w:p w14:paraId="762944EF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8</w:t>
            </w:r>
          </w:p>
          <w:p w14:paraId="4C6F2749" w14:textId="291B4718" w:rsidR="00A8145C" w:rsidRDefault="00A8145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4</w:t>
            </w:r>
          </w:p>
          <w:p w14:paraId="320E8A73" w14:textId="77777777" w:rsidR="00EF297C" w:rsidRDefault="00EF297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D1CB631" w14:textId="77777777" w:rsidR="00A362CC" w:rsidRDefault="00A362C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2180F9A" w14:textId="69EC6648" w:rsidR="00A362CC" w:rsidRPr="00A362CC" w:rsidRDefault="00A362C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 w:rsidRPr="00A362CC">
              <w:rPr>
                <w:rFonts w:ascii="Arial" w:hAnsi="Arial" w:cs="Arial"/>
                <w:sz w:val="20"/>
                <w:szCs w:val="20"/>
              </w:rPr>
              <w:t>Konkretion 5</w:t>
            </w:r>
          </w:p>
          <w:p w14:paraId="04B8F811" w14:textId="77777777" w:rsidR="00A362CC" w:rsidRDefault="00A362C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682D44B" w14:textId="101B5C84" w:rsidR="00EF297C" w:rsidRDefault="00EF297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B</w:t>
            </w:r>
          </w:p>
          <w:p w14:paraId="737F2436" w14:textId="77777777" w:rsidR="00EF297C" w:rsidRDefault="00EF297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 7</w:t>
            </w:r>
          </w:p>
          <w:p w14:paraId="0404EB7F" w14:textId="71AF8212" w:rsidR="00EF297C" w:rsidRPr="00EF297C" w:rsidRDefault="00EF297C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2</w:t>
            </w:r>
          </w:p>
        </w:tc>
      </w:tr>
      <w:tr w:rsidR="00D42D1C" w14:paraId="63ADED45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486AEE03" w14:textId="6152D619" w:rsidR="00D42D1C" w:rsidRDefault="0084450A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2-6</w:t>
            </w:r>
          </w:p>
        </w:tc>
        <w:tc>
          <w:tcPr>
            <w:tcW w:w="7247" w:type="dxa"/>
          </w:tcPr>
          <w:p w14:paraId="241CA208" w14:textId="77777777" w:rsidR="00D42D1C" w:rsidRDefault="008178A8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8A8">
              <w:rPr>
                <w:rFonts w:ascii="Arial" w:hAnsi="Arial" w:cs="Arial"/>
                <w:b/>
                <w:bCs/>
                <w:sz w:val="24"/>
                <w:szCs w:val="24"/>
              </w:rPr>
              <w:t>Im System Schule zusammenarbeiten</w:t>
            </w:r>
          </w:p>
          <w:p w14:paraId="18A574DA" w14:textId="77777777" w:rsidR="0084450A" w:rsidRDefault="0084450A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an Teamsitzungen, Dienstbesprechungen, Konferenzen</w:t>
            </w:r>
          </w:p>
          <w:p w14:paraId="27651A2C" w14:textId="30B4C223" w:rsidR="0084450A" w:rsidRDefault="0084450A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Einbringen bei schulischen Veranstaltungen</w:t>
            </w:r>
            <w:r w:rsidR="00EB1CC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1CC0" w:rsidRPr="00EB1CC0">
              <w:rPr>
                <w:rFonts w:ascii="Arial" w:hAnsi="Arial" w:cs="Arial"/>
                <w:sz w:val="24"/>
                <w:szCs w:val="24"/>
                <w:highlight w:val="yellow"/>
              </w:rPr>
              <w:t>[z.B. …]</w:t>
            </w:r>
          </w:p>
          <w:p w14:paraId="40BF6DF4" w14:textId="01598622" w:rsidR="000E7F1A" w:rsidRDefault="000E7F1A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Kooperation innerhalb der Schule sowie mit außerschulischen Partnern </w:t>
            </w:r>
            <w:r w:rsidRPr="000E7F1A">
              <w:rPr>
                <w:rFonts w:ascii="Arial" w:hAnsi="Arial" w:cs="Arial"/>
                <w:sz w:val="24"/>
                <w:szCs w:val="24"/>
                <w:highlight w:val="yellow"/>
              </w:rPr>
              <w:t>[ggf. Partner aufführen]</w:t>
            </w:r>
          </w:p>
          <w:p w14:paraId="34CFB945" w14:textId="1C470FDE" w:rsidR="0084450A" w:rsidRDefault="00EB1CC0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Sich selbst als Lernende/r verstehen und entsprechend an Fortbildungen teilnehmen</w:t>
            </w:r>
            <w:r w:rsidR="00EC199F">
              <w:rPr>
                <w:rFonts w:ascii="Arial" w:hAnsi="Arial" w:cs="Arial"/>
                <w:sz w:val="24"/>
                <w:szCs w:val="24"/>
              </w:rPr>
              <w:t xml:space="preserve"> sowie kollegiales Feedback nutzen</w:t>
            </w:r>
          </w:p>
          <w:p w14:paraId="5ACA3573" w14:textId="4582DA59" w:rsidR="000E7F1A" w:rsidRDefault="000E7F1A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an Evaluationen und Nutzen der Ergebnisse</w:t>
            </w:r>
            <w:r w:rsidR="00EC199F">
              <w:rPr>
                <w:rFonts w:ascii="Arial" w:hAnsi="Arial" w:cs="Arial"/>
                <w:sz w:val="24"/>
                <w:szCs w:val="24"/>
              </w:rPr>
              <w:t xml:space="preserve"> (Perspektive Reflexivität)</w:t>
            </w:r>
          </w:p>
          <w:p w14:paraId="5A243B2C" w14:textId="77777777" w:rsidR="000E7F1A" w:rsidRDefault="00EC199F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Technologische und pädagogische Entwicklungen nutzen, auch für Organisations- und Verwaltungsaufgaben unter Berücksichtigung des Datenschutzes (Perspektive Digitalisierung)</w:t>
            </w:r>
          </w:p>
          <w:p w14:paraId="4939BE22" w14:textId="3F86F143" w:rsidR="00EC199F" w:rsidRPr="0084450A" w:rsidRDefault="00EC199F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Einbringen von Aspekten der Seminararbeit in Schule (bspw. durch Vorstellen in Teamsitzungen oder im Rahmen einer Konferenz)</w:t>
            </w:r>
          </w:p>
        </w:tc>
        <w:tc>
          <w:tcPr>
            <w:tcW w:w="3178" w:type="dxa"/>
          </w:tcPr>
          <w:p w14:paraId="6FAAAE6D" w14:textId="77777777" w:rsidR="00D42D1C" w:rsidRDefault="00BD785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  <w:p w14:paraId="473FFE69" w14:textId="5778A578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Mentor/in</w:t>
            </w:r>
          </w:p>
        </w:tc>
        <w:tc>
          <w:tcPr>
            <w:tcW w:w="2004" w:type="dxa"/>
          </w:tcPr>
          <w:p w14:paraId="77E487DA" w14:textId="77777777" w:rsidR="00D42D1C" w:rsidRDefault="0084450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S</w:t>
            </w:r>
          </w:p>
          <w:p w14:paraId="065AFCCE" w14:textId="1D353598" w:rsidR="00EB1CC0" w:rsidRDefault="00EB1CC0" w:rsidP="00EC199F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EB1CC0">
              <w:rPr>
                <w:rFonts w:ascii="Arial" w:hAnsi="Arial" w:cs="Arial"/>
              </w:rPr>
              <w:t>Kompetenz</w:t>
            </w:r>
            <w:r w:rsidR="00EC199F">
              <w:rPr>
                <w:rFonts w:ascii="Arial" w:hAnsi="Arial" w:cs="Arial"/>
              </w:rPr>
              <w:t>en 9-11</w:t>
            </w:r>
          </w:p>
          <w:p w14:paraId="79AB38EB" w14:textId="77777777" w:rsidR="00EB1CC0" w:rsidRDefault="00EB1CC0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Konkretion </w:t>
            </w:r>
            <w:r w:rsidR="000E7F1A">
              <w:rPr>
                <w:rFonts w:ascii="Arial" w:hAnsi="Arial" w:cs="Arial"/>
                <w:sz w:val="20"/>
                <w:szCs w:val="20"/>
              </w:rPr>
              <w:t>2</w:t>
            </w:r>
          </w:p>
          <w:p w14:paraId="3F47AF20" w14:textId="2626F38D" w:rsidR="000E7F1A" w:rsidRDefault="000E7F1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</w:t>
            </w:r>
            <w:r w:rsidR="007E1D42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4+7</w:t>
            </w:r>
          </w:p>
          <w:p w14:paraId="7A851471" w14:textId="77777777" w:rsidR="000E7F1A" w:rsidRDefault="000E7F1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1</w:t>
            </w:r>
          </w:p>
          <w:p w14:paraId="16D55C13" w14:textId="77777777" w:rsidR="000E7F1A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5</w:t>
            </w:r>
          </w:p>
          <w:p w14:paraId="11CEF8E9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6</w:t>
            </w:r>
          </w:p>
          <w:p w14:paraId="5E36ABC0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E927BE0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C714174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E7AB929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28B1A1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97E5EA4" w14:textId="12873C00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3+8</w:t>
            </w:r>
          </w:p>
          <w:p w14:paraId="131B409B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BB7C1EF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E32F4B1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417DA279" w14:textId="77777777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D0FD6BC" w14:textId="2EBC2C1D" w:rsidR="00EC199F" w:rsidRPr="00EB1CC0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42D1C" w14:paraId="375BB90B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22745D64" w14:textId="3B6870D6" w:rsidR="00D42D1C" w:rsidRDefault="0084450A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2-6</w:t>
            </w:r>
          </w:p>
        </w:tc>
        <w:tc>
          <w:tcPr>
            <w:tcW w:w="7247" w:type="dxa"/>
          </w:tcPr>
          <w:p w14:paraId="0341CC83" w14:textId="77777777" w:rsidR="00D42D1C" w:rsidRDefault="008178A8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178A8">
              <w:rPr>
                <w:rFonts w:ascii="Arial" w:hAnsi="Arial" w:cs="Arial"/>
                <w:b/>
                <w:bCs/>
                <w:sz w:val="24"/>
                <w:szCs w:val="24"/>
              </w:rPr>
              <w:t>Den Erziehungs- und Bildungsauftrag wahrnehmen</w:t>
            </w:r>
          </w:p>
          <w:p w14:paraId="2DAFAA56" w14:textId="41FCAA80" w:rsidR="00C7060B" w:rsidRPr="00C7060B" w:rsidRDefault="00E31E47" w:rsidP="00C7060B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Die Erziehungsaufgabe und Vorbildfunktion bewusst wahrnehmen</w:t>
            </w:r>
            <w:r w:rsidR="00BD7854">
              <w:rPr>
                <w:rFonts w:ascii="Arial" w:hAnsi="Arial" w:cs="Arial"/>
                <w:sz w:val="24"/>
                <w:szCs w:val="24"/>
              </w:rPr>
              <w:t>, erfüllen und reflektieren</w:t>
            </w:r>
          </w:p>
          <w:p w14:paraId="19397C9E" w14:textId="71F1E348" w:rsidR="00BD7854" w:rsidRDefault="00BD7854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Erziehungsvereinbarungen der Schule und klasseninterne Absprachen kennen und </w:t>
            </w:r>
            <w:r w:rsidR="00C7060B">
              <w:rPr>
                <w:rFonts w:ascii="Arial" w:hAnsi="Arial" w:cs="Arial"/>
                <w:sz w:val="24"/>
                <w:szCs w:val="24"/>
              </w:rPr>
              <w:t xml:space="preserve">auch bei der Unterrichtsplanung </w:t>
            </w:r>
            <w:r>
              <w:rPr>
                <w:rFonts w:ascii="Arial" w:hAnsi="Arial" w:cs="Arial"/>
                <w:sz w:val="24"/>
                <w:szCs w:val="24"/>
              </w:rPr>
              <w:t>beachten</w:t>
            </w:r>
            <w:r w:rsidR="0025206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52061" w:rsidRPr="00252061">
              <w:rPr>
                <w:rFonts w:ascii="Arial" w:hAnsi="Arial" w:cs="Arial"/>
                <w:sz w:val="24"/>
                <w:szCs w:val="24"/>
                <w:highlight w:val="yellow"/>
              </w:rPr>
              <w:t>[…</w:t>
            </w:r>
            <w:r w:rsidR="000B30C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252061" w:rsidRPr="00252061">
              <w:rPr>
                <w:rFonts w:ascii="Arial" w:hAnsi="Arial" w:cs="Arial"/>
                <w:sz w:val="24"/>
                <w:szCs w:val="24"/>
                <w:highlight w:val="yellow"/>
              </w:rPr>
              <w:t>ggf</w:t>
            </w:r>
            <w:r w:rsidR="00C62B4B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  <w:r w:rsidR="00252061" w:rsidRPr="00252061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etablierte Konzepte anführen wie Streitschlichter, Klassenrat, Trainingsraum,</w:t>
            </w:r>
            <w:r w:rsidR="000B30C6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="00252061" w:rsidRPr="00252061">
              <w:rPr>
                <w:rFonts w:ascii="Arial" w:hAnsi="Arial" w:cs="Arial"/>
                <w:sz w:val="24"/>
                <w:szCs w:val="24"/>
                <w:highlight w:val="yellow"/>
              </w:rPr>
              <w:t>…]</w:t>
            </w:r>
          </w:p>
          <w:p w14:paraId="6203B7A4" w14:textId="2283B1EA" w:rsidR="00EB757D" w:rsidRDefault="00EB757D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an und Planung von außerunterrichtlichen Aktivitäten, wie z.B. Ausflügen, außerschulischen Lernorten,</w:t>
            </w:r>
            <w:r w:rsidR="00F07660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…</w:t>
            </w:r>
          </w:p>
          <w:p w14:paraId="25353951" w14:textId="77777777" w:rsidR="00BD7854" w:rsidRDefault="00BD7854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Heterogenität und ggf. zusätzliche und/oder abweichende Vereinbarungen mit einzelnen Schülerinnen und Schülern berücksichtigen </w:t>
            </w:r>
          </w:p>
          <w:p w14:paraId="3BA5CD40" w14:textId="77777777" w:rsidR="00252061" w:rsidRDefault="00252061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Kenntnisse über Methoden zur Störungsvermeidung, Gewaltprävention</w:t>
            </w:r>
          </w:p>
          <w:p w14:paraId="32BDE98F" w14:textId="40BEA869" w:rsidR="00C7060B" w:rsidRPr="00C7060B" w:rsidRDefault="00C7060B" w:rsidP="00C7060B">
            <w:pPr>
              <w:pStyle w:val="Listenabsatz"/>
              <w:numPr>
                <w:ilvl w:val="0"/>
                <w:numId w:val="5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C7060B">
              <w:rPr>
                <w:rFonts w:ascii="Arial" w:hAnsi="Arial" w:cs="Arial"/>
                <w:sz w:val="24"/>
                <w:szCs w:val="24"/>
              </w:rPr>
              <w:t>Methoden des Classroom-Managements u.a. weiter nutzen/ausbauen</w:t>
            </w:r>
          </w:p>
          <w:p w14:paraId="4C163BBB" w14:textId="6E9F387A" w:rsidR="00EB757D" w:rsidRDefault="00EB757D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Kritischer Umgang mit Medien </w:t>
            </w:r>
            <w:r w:rsidR="00C7060B">
              <w:rPr>
                <w:rFonts w:ascii="Arial" w:hAnsi="Arial" w:cs="Arial"/>
                <w:sz w:val="24"/>
                <w:szCs w:val="24"/>
              </w:rPr>
              <w:t xml:space="preserve">und Sensibilisierung der Schülerinnen und Schüler in diesem Bereich </w:t>
            </w:r>
            <w:r>
              <w:rPr>
                <w:rFonts w:ascii="Arial" w:hAnsi="Arial" w:cs="Arial"/>
                <w:sz w:val="24"/>
                <w:szCs w:val="24"/>
              </w:rPr>
              <w:t>(Perspektive Digitalisierung)</w:t>
            </w:r>
          </w:p>
          <w:p w14:paraId="73399BC0" w14:textId="19B06A66" w:rsidR="00C7060B" w:rsidRDefault="00C7060B" w:rsidP="00E31E47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Mit Erziehungsberechtigten (ggf. schulischen wie außerschulischen Partnern) im Sinne eines gemeinsamen Erziehungsauftrags zusammenarbeiten </w:t>
            </w:r>
          </w:p>
          <w:p w14:paraId="652F7954" w14:textId="706868F1" w:rsidR="00EB757D" w:rsidRPr="00EB757D" w:rsidRDefault="00EB757D" w:rsidP="00EB757D">
            <w:pPr>
              <w:spacing w:line="276" w:lineRule="auto"/>
              <w:ind w:left="3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</w:tcPr>
          <w:p w14:paraId="62AD08DB" w14:textId="77777777" w:rsidR="00252061" w:rsidRDefault="0025206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BD34EAA" w14:textId="5830C972" w:rsidR="00D42D1C" w:rsidRDefault="00BD785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ABB</w:t>
            </w:r>
          </w:p>
          <w:p w14:paraId="771710D7" w14:textId="77777777" w:rsidR="00252061" w:rsidRDefault="0025206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7F245A6F" w14:textId="003414B4" w:rsidR="00BD7854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Schulleitung, </w:t>
            </w:r>
            <w:r w:rsidR="00BD7854">
              <w:rPr>
                <w:rFonts w:ascii="Arial" w:hAnsi="Arial" w:cs="Arial"/>
                <w:sz w:val="24"/>
                <w:szCs w:val="24"/>
              </w:rPr>
              <w:t>Klassenleitung der jeweiligen Lerngruppe</w:t>
            </w:r>
          </w:p>
          <w:p w14:paraId="01F8646D" w14:textId="77777777" w:rsidR="00BD7854" w:rsidRDefault="00BD7854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SoPäd</w:t>
            </w:r>
            <w:proofErr w:type="spellEnd"/>
          </w:p>
          <w:p w14:paraId="4F36A348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A85D6D2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552F0FED" w14:textId="77777777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694E679A" w14:textId="7321FAC0" w:rsidR="00EB757D" w:rsidRDefault="00EB757D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Medienbeauftragte/r</w:t>
            </w:r>
          </w:p>
        </w:tc>
        <w:tc>
          <w:tcPr>
            <w:tcW w:w="2004" w:type="dxa"/>
          </w:tcPr>
          <w:p w14:paraId="4687B8BF" w14:textId="77777777" w:rsidR="00D42D1C" w:rsidRDefault="008178A8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HF E</w:t>
            </w:r>
          </w:p>
          <w:p w14:paraId="66C0BC3B" w14:textId="179C9865" w:rsidR="00EC199F" w:rsidRDefault="00EC199F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</w:t>
            </w:r>
            <w:r w:rsidR="00C7060B">
              <w:rPr>
                <w:rFonts w:ascii="Arial" w:hAnsi="Arial" w:cs="Arial"/>
              </w:rPr>
              <w:t xml:space="preserve"> 4-6</w:t>
            </w:r>
          </w:p>
          <w:p w14:paraId="282A2ABD" w14:textId="44ACA431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4</w:t>
            </w:r>
          </w:p>
          <w:p w14:paraId="2B486E6F" w14:textId="0A2723D8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1</w:t>
            </w:r>
          </w:p>
          <w:p w14:paraId="570863AC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CCABF1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FF474DE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F85CB7B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7E3C3DA" w14:textId="49A2F270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8</w:t>
            </w:r>
          </w:p>
          <w:p w14:paraId="07821D99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4088927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0AE99AB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4580E9D" w14:textId="4CBD5363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Konkretion 2</w:t>
            </w:r>
          </w:p>
          <w:p w14:paraId="5EF26BE8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058D625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31EA592E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0B91BE1" w14:textId="569EACF5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3</w:t>
            </w:r>
          </w:p>
          <w:p w14:paraId="52423619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A201C35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B2B7034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7E6E00B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51D659B0" w14:textId="260F53A5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</w:t>
            </w:r>
            <w:r w:rsidR="007E1D42">
              <w:rPr>
                <w:rFonts w:ascii="Arial" w:hAnsi="Arial" w:cs="Arial"/>
                <w:sz w:val="20"/>
                <w:szCs w:val="20"/>
              </w:rPr>
              <w:t>en</w:t>
            </w:r>
            <w:r>
              <w:rPr>
                <w:rFonts w:ascii="Arial" w:hAnsi="Arial" w:cs="Arial"/>
                <w:sz w:val="20"/>
                <w:szCs w:val="20"/>
              </w:rPr>
              <w:t xml:space="preserve"> 5+6</w:t>
            </w:r>
          </w:p>
          <w:p w14:paraId="1CF46802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26214F06" w14:textId="7777777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6F3D788F" w14:textId="1EB0AAB7" w:rsid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 7</w:t>
            </w:r>
          </w:p>
          <w:p w14:paraId="458F7435" w14:textId="77777777" w:rsidR="00C7060B" w:rsidRPr="00C7060B" w:rsidRDefault="00C7060B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7FE961D9" w14:textId="5DA73DE7" w:rsidR="000E7F1A" w:rsidRDefault="000E7F1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0E7F1A">
              <w:rPr>
                <w:rFonts w:ascii="Arial" w:hAnsi="Arial" w:cs="Arial"/>
              </w:rPr>
              <w:t>(teils Bezüge zum HF S)</w:t>
            </w:r>
          </w:p>
        </w:tc>
      </w:tr>
      <w:tr w:rsidR="0084450A" w14:paraId="54C794FE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1967E91E" w14:textId="2943141A" w:rsidR="0084450A" w:rsidRDefault="0084450A" w:rsidP="0084068D">
            <w:pPr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>2-6</w:t>
            </w:r>
          </w:p>
        </w:tc>
        <w:tc>
          <w:tcPr>
            <w:tcW w:w="7247" w:type="dxa"/>
          </w:tcPr>
          <w:p w14:paraId="4BE0AE8D" w14:textId="77777777" w:rsidR="0084450A" w:rsidRDefault="0084450A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Die Beratungsfunktion in Schule wahrnehmen</w:t>
            </w:r>
          </w:p>
          <w:p w14:paraId="25191260" w14:textId="6C0B543D" w:rsidR="0084450A" w:rsidRDefault="0084450A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 w:rsidRPr="0084450A">
              <w:rPr>
                <w:rFonts w:ascii="Arial" w:hAnsi="Arial" w:cs="Arial"/>
                <w:sz w:val="24"/>
                <w:szCs w:val="24"/>
              </w:rPr>
              <w:t xml:space="preserve">Teilnahme </w:t>
            </w:r>
            <w:r w:rsidR="008F1339">
              <w:rPr>
                <w:rFonts w:ascii="Arial" w:hAnsi="Arial" w:cs="Arial"/>
                <w:sz w:val="24"/>
                <w:szCs w:val="24"/>
              </w:rPr>
              <w:t xml:space="preserve">an </w:t>
            </w:r>
            <w:r>
              <w:rPr>
                <w:rFonts w:ascii="Arial" w:hAnsi="Arial" w:cs="Arial"/>
                <w:sz w:val="24"/>
                <w:szCs w:val="24"/>
              </w:rPr>
              <w:t>Elternsprechtagen</w:t>
            </w:r>
            <w:r w:rsidR="008F1339">
              <w:rPr>
                <w:rFonts w:ascii="Arial" w:hAnsi="Arial" w:cs="Arial"/>
                <w:sz w:val="24"/>
                <w:szCs w:val="24"/>
              </w:rPr>
              <w:t xml:space="preserve"> (ggf. Kindersprechtagen)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8F1339">
              <w:rPr>
                <w:rFonts w:ascii="Arial" w:hAnsi="Arial" w:cs="Arial"/>
                <w:sz w:val="24"/>
                <w:szCs w:val="24"/>
              </w:rPr>
              <w:t>und deren Vorbereitung</w:t>
            </w:r>
            <w:r w:rsidR="001252FD">
              <w:rPr>
                <w:rFonts w:ascii="Arial" w:hAnsi="Arial" w:cs="Arial"/>
                <w:sz w:val="24"/>
                <w:szCs w:val="24"/>
              </w:rPr>
              <w:t>, auch mit eigenem Beratungsanteil</w:t>
            </w:r>
          </w:p>
          <w:p w14:paraId="48729B7F" w14:textId="4EBF9B76" w:rsidR="008F1339" w:rsidRPr="008F1339" w:rsidRDefault="008F1339" w:rsidP="008F1339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Teilnahme an unterschiedlichen Beratungssituationen im Sinne der Weiterentwicklung der eigenen Beratungskompetenz</w:t>
            </w:r>
            <w:r w:rsidR="001252FD">
              <w:rPr>
                <w:rFonts w:ascii="Arial" w:hAnsi="Arial" w:cs="Arial"/>
                <w:sz w:val="24"/>
                <w:szCs w:val="24"/>
              </w:rPr>
              <w:t xml:space="preserve"> (Perspektive Reflexivität)</w:t>
            </w:r>
          </w:p>
          <w:p w14:paraId="4266EAC8" w14:textId="059BD1A0" w:rsidR="008F1339" w:rsidRPr="0084450A" w:rsidRDefault="008F1339" w:rsidP="0084450A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Beratungskonzept der Schule </w:t>
            </w:r>
          </w:p>
        </w:tc>
        <w:tc>
          <w:tcPr>
            <w:tcW w:w="3178" w:type="dxa"/>
          </w:tcPr>
          <w:p w14:paraId="0149CE0E" w14:textId="77777777" w:rsidR="0084450A" w:rsidRDefault="0084450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560B192F" w14:textId="77777777" w:rsidR="0084450A" w:rsidRDefault="0084450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B</w:t>
            </w:r>
          </w:p>
          <w:p w14:paraId="76DB0B9F" w14:textId="77777777" w:rsid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 7</w:t>
            </w:r>
          </w:p>
          <w:p w14:paraId="2CC2C245" w14:textId="77777777" w:rsid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0441417E" w14:textId="77777777" w:rsid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Konkretionen 3+4</w:t>
            </w:r>
          </w:p>
          <w:p w14:paraId="0A3E1F82" w14:textId="13972C2F" w:rsid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Konkretionen 5+6</w:t>
            </w:r>
          </w:p>
          <w:p w14:paraId="30FD2167" w14:textId="77777777" w:rsid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1ED07DD5" w14:textId="77777777" w:rsid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  <w:p w14:paraId="0772A8EF" w14:textId="6E641113" w:rsidR="007E1D42" w:rsidRPr="007E1D42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50A" w14:paraId="0A63EE73" w14:textId="77777777" w:rsidTr="007E1D42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195ED743" w14:textId="5702FBB4" w:rsidR="0084450A" w:rsidRDefault="009B6078" w:rsidP="0084068D">
            <w:pPr>
              <w:spacing w:line="276" w:lineRule="auto"/>
              <w:jc w:val="center"/>
              <w:rPr>
                <w:rFonts w:ascii="Arial" w:hAnsi="Arial" w:cs="Arial"/>
                <w:b w:val="0"/>
                <w:bCs w:val="0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2-</w:t>
            </w:r>
            <w:r w:rsidR="0084450A">
              <w:rPr>
                <w:rFonts w:ascii="Arial" w:hAnsi="Arial" w:cs="Arial"/>
                <w:sz w:val="24"/>
                <w:szCs w:val="24"/>
              </w:rPr>
              <w:t>6</w:t>
            </w:r>
          </w:p>
          <w:p w14:paraId="1930827B" w14:textId="6E992CF2" w:rsidR="00497DD4" w:rsidRPr="00497DD4" w:rsidRDefault="00497DD4" w:rsidP="008406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47" w:type="dxa"/>
          </w:tcPr>
          <w:p w14:paraId="0BA671D6" w14:textId="77777777" w:rsidR="0084450A" w:rsidRDefault="00963874" w:rsidP="008178A8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Übergänge gestalten</w:t>
            </w:r>
          </w:p>
          <w:p w14:paraId="43C228B4" w14:textId="5CC88266" w:rsidR="009B6078" w:rsidRPr="006409FE" w:rsidRDefault="009B6078" w:rsidP="009B6078">
            <w:pPr>
              <w:pStyle w:val="Listenabsatz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9FE">
              <w:rPr>
                <w:rFonts w:ascii="Arial" w:hAnsi="Arial" w:cs="Arial"/>
                <w:b/>
                <w:bCs/>
                <w:sz w:val="24"/>
                <w:szCs w:val="24"/>
              </w:rPr>
              <w:t>Übergang KiTa-Grun</w:t>
            </w:r>
            <w:r w:rsidR="006409FE" w:rsidRPr="006409FE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6409FE">
              <w:rPr>
                <w:rFonts w:ascii="Arial" w:hAnsi="Arial" w:cs="Arial"/>
                <w:b/>
                <w:bCs/>
                <w:sz w:val="24"/>
                <w:szCs w:val="24"/>
              </w:rPr>
              <w:t>schule</w:t>
            </w:r>
          </w:p>
          <w:p w14:paraId="36D26A25" w14:textId="2FD6F74D" w:rsidR="009B6078" w:rsidRDefault="009B6078" w:rsidP="00963874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Teilnahme an </w:t>
            </w:r>
            <w:r w:rsidR="006409FE">
              <w:rPr>
                <w:rFonts w:ascii="Arial" w:hAnsi="Arial" w:cs="Arial"/>
                <w:sz w:val="24"/>
                <w:szCs w:val="24"/>
              </w:rPr>
              <w:t>den dazugehörigen Terminen und Aktivitäten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B6078">
              <w:rPr>
                <w:rFonts w:ascii="Arial" w:hAnsi="Arial" w:cs="Arial"/>
                <w:sz w:val="24"/>
                <w:szCs w:val="24"/>
                <w:highlight w:val="yellow"/>
              </w:rPr>
              <w:t>[</w:t>
            </w:r>
            <w:r w:rsidR="006409FE">
              <w:rPr>
                <w:rFonts w:ascii="Arial" w:hAnsi="Arial" w:cs="Arial"/>
                <w:sz w:val="24"/>
                <w:szCs w:val="24"/>
                <w:highlight w:val="yellow"/>
              </w:rPr>
              <w:t>bspw. Schuleingangsdiagnostik, Anmeldung, Kennenlernnachmittag</w:t>
            </w:r>
            <w:r w:rsidRPr="009B6078">
              <w:rPr>
                <w:rFonts w:ascii="Arial" w:hAnsi="Arial" w:cs="Arial"/>
                <w:sz w:val="24"/>
                <w:szCs w:val="24"/>
                <w:highlight w:val="yellow"/>
              </w:rPr>
              <w:t>…individuelle Konzepte der Schule]</w:t>
            </w:r>
          </w:p>
          <w:p w14:paraId="1ED7237F" w14:textId="55313B9B" w:rsidR="006409FE" w:rsidRPr="006409FE" w:rsidRDefault="006409FE" w:rsidP="006409FE">
            <w:pPr>
              <w:pStyle w:val="Listenabsatz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409FE">
              <w:rPr>
                <w:rFonts w:ascii="Arial" w:hAnsi="Arial" w:cs="Arial"/>
                <w:b/>
                <w:bCs/>
                <w:sz w:val="24"/>
                <w:szCs w:val="24"/>
              </w:rPr>
              <w:t>Übergang Grundschule – weiterführende Schule</w:t>
            </w:r>
          </w:p>
          <w:p w14:paraId="00B070CF" w14:textId="38E80F58" w:rsidR="006409FE" w:rsidRDefault="006409FE" w:rsidP="00963874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lastRenderedPageBreak/>
              <w:t xml:space="preserve">Teilnahme an den dazugehörigen Terminen und Aktivitäten </w:t>
            </w:r>
            <w:r w:rsidRPr="006409FE">
              <w:rPr>
                <w:rFonts w:ascii="Arial" w:hAnsi="Arial" w:cs="Arial"/>
                <w:sz w:val="24"/>
                <w:szCs w:val="24"/>
                <w:highlight w:val="yellow"/>
              </w:rPr>
              <w:t>[Informationsveranstaltung</w:t>
            </w:r>
            <w:r w:rsidR="00C62B4B">
              <w:rPr>
                <w:rFonts w:ascii="Arial" w:hAnsi="Arial" w:cs="Arial"/>
                <w:sz w:val="24"/>
                <w:szCs w:val="24"/>
                <w:highlight w:val="yellow"/>
              </w:rPr>
              <w:t>en</w:t>
            </w:r>
            <w:r w:rsidRPr="006409FE">
              <w:rPr>
                <w:rFonts w:ascii="Arial" w:hAnsi="Arial" w:cs="Arial"/>
                <w:sz w:val="24"/>
                <w:szCs w:val="24"/>
                <w:highlight w:val="yellow"/>
              </w:rPr>
              <w:t>, Übergangsberatungen</w:t>
            </w:r>
            <w:r w:rsidR="00C62B4B">
              <w:rPr>
                <w:rFonts w:ascii="Arial" w:hAnsi="Arial" w:cs="Arial"/>
                <w:sz w:val="24"/>
                <w:szCs w:val="24"/>
                <w:highlight w:val="yellow"/>
              </w:rPr>
              <w:t>, ..</w:t>
            </w:r>
            <w:r w:rsidRPr="006409FE">
              <w:rPr>
                <w:rFonts w:ascii="Arial" w:hAnsi="Arial" w:cs="Arial"/>
                <w:sz w:val="24"/>
                <w:szCs w:val="24"/>
                <w:highlight w:val="yellow"/>
              </w:rPr>
              <w:t>.</w:t>
            </w:r>
            <w:r w:rsidR="00C62B4B">
              <w:rPr>
                <w:rFonts w:ascii="Arial" w:hAnsi="Arial" w:cs="Arial"/>
                <w:sz w:val="24"/>
                <w:szCs w:val="24"/>
                <w:highlight w:val="yellow"/>
              </w:rPr>
              <w:t xml:space="preserve"> </w:t>
            </w:r>
            <w:r w:rsidRPr="006409FE">
              <w:rPr>
                <w:rFonts w:ascii="Arial" w:hAnsi="Arial" w:cs="Arial"/>
                <w:sz w:val="24"/>
                <w:szCs w:val="24"/>
                <w:highlight w:val="yellow"/>
              </w:rPr>
              <w:t>individuelle Konzepte der Schule]</w:t>
            </w:r>
          </w:p>
          <w:p w14:paraId="750A7316" w14:textId="501AFA8B" w:rsidR="009B6078" w:rsidRPr="00963874" w:rsidRDefault="009B6078" w:rsidP="006409FE">
            <w:pPr>
              <w:pStyle w:val="Listenabsatz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178" w:type="dxa"/>
          </w:tcPr>
          <w:p w14:paraId="2CEDFAFF" w14:textId="77777777" w:rsidR="0084450A" w:rsidRDefault="0084450A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04" w:type="dxa"/>
          </w:tcPr>
          <w:p w14:paraId="311C5994" w14:textId="77777777" w:rsidR="0084450A" w:rsidRDefault="007E1D4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HF </w:t>
            </w:r>
            <w:r w:rsidR="00067231">
              <w:rPr>
                <w:rFonts w:ascii="Arial" w:hAnsi="Arial" w:cs="Arial"/>
                <w:sz w:val="24"/>
                <w:szCs w:val="24"/>
              </w:rPr>
              <w:t>S</w:t>
            </w:r>
          </w:p>
          <w:p w14:paraId="0EE6EC16" w14:textId="384D61C5" w:rsidR="00067231" w:rsidRDefault="0006723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067231">
              <w:rPr>
                <w:rFonts w:ascii="Arial" w:hAnsi="Arial" w:cs="Arial"/>
              </w:rPr>
              <w:t>Kompetenz 11</w:t>
            </w:r>
          </w:p>
          <w:p w14:paraId="78BF6A87" w14:textId="31560F7A" w:rsidR="00067231" w:rsidRDefault="0006723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Konkretionen 7+8</w:t>
            </w:r>
          </w:p>
          <w:p w14:paraId="07AF15A1" w14:textId="77777777" w:rsidR="00067231" w:rsidRPr="00067231" w:rsidRDefault="0006723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C36C00C" w14:textId="77777777" w:rsidR="00067231" w:rsidRDefault="0006723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HF B</w:t>
            </w:r>
          </w:p>
          <w:p w14:paraId="7A27F18A" w14:textId="77777777" w:rsidR="00067231" w:rsidRDefault="0006723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Kompetenz 7</w:t>
            </w:r>
          </w:p>
          <w:p w14:paraId="40C2C09C" w14:textId="5BCE98BE" w:rsidR="00067231" w:rsidRPr="00067231" w:rsidRDefault="00067231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Konkretionen 1+7</w:t>
            </w:r>
          </w:p>
        </w:tc>
      </w:tr>
      <w:tr w:rsidR="006409FE" w14:paraId="3B33FC3B" w14:textId="77777777" w:rsidTr="006409FE">
        <w:trPr>
          <w:trHeight w:val="20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39" w:type="dxa"/>
          </w:tcPr>
          <w:p w14:paraId="4E1BC81D" w14:textId="77777777" w:rsidR="006409FE" w:rsidRDefault="006409FE" w:rsidP="0084068D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  <w:r w:rsidRPr="006409FE">
              <w:rPr>
                <w:rFonts w:ascii="Arial" w:hAnsi="Arial" w:cs="Arial"/>
                <w:b w:val="0"/>
                <w:bCs w:val="0"/>
                <w:sz w:val="20"/>
                <w:szCs w:val="20"/>
              </w:rPr>
              <w:t xml:space="preserve"> </w:t>
            </w:r>
          </w:p>
          <w:p w14:paraId="4A7763CE" w14:textId="10F6E31A" w:rsidR="006409FE" w:rsidRPr="001F6069" w:rsidRDefault="00C62B4B" w:rsidP="0084068D">
            <w:pPr>
              <w:spacing w:line="276" w:lineRule="auto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AA2494">
              <w:rPr>
                <w:rFonts w:asciiTheme="majorHAnsi" w:hAnsiTheme="majorHAnsi" w:cstheme="majorHAnsi"/>
                <w:sz w:val="20"/>
                <w:szCs w:val="20"/>
              </w:rPr>
              <w:t>Ausschließlicher Einsatz der LAA im Ausbildungsu</w:t>
            </w:r>
            <w:r w:rsidR="006409FE" w:rsidRPr="00AA2494">
              <w:rPr>
                <w:rFonts w:asciiTheme="majorHAnsi" w:hAnsiTheme="majorHAnsi" w:cstheme="majorHAnsi"/>
                <w:sz w:val="20"/>
                <w:szCs w:val="20"/>
              </w:rPr>
              <w:t>nterricht</w:t>
            </w:r>
            <w:r w:rsidR="001F6069" w:rsidRPr="00AA2494">
              <w:rPr>
                <w:rFonts w:asciiTheme="majorHAnsi" w:hAnsiTheme="majorHAnsi" w:cstheme="majorHAnsi"/>
                <w:sz w:val="20"/>
                <w:szCs w:val="20"/>
              </w:rPr>
              <w:t xml:space="preserve"> + bei Hospitationen</w:t>
            </w:r>
          </w:p>
        </w:tc>
        <w:tc>
          <w:tcPr>
            <w:tcW w:w="12429" w:type="dxa"/>
            <w:gridSpan w:val="3"/>
            <w:shd w:val="clear" w:color="auto" w:fill="D0CECE" w:themeFill="background2" w:themeFillShade="E6"/>
          </w:tcPr>
          <w:p w14:paraId="0FA996DC" w14:textId="12E298BB" w:rsidR="00FD0232" w:rsidRPr="00FD0232" w:rsidRDefault="00FD0232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FD0232">
              <w:rPr>
                <w:rFonts w:ascii="Arial" w:hAnsi="Arial" w:cs="Arial"/>
                <w:b/>
                <w:bCs/>
                <w:sz w:val="24"/>
                <w:szCs w:val="24"/>
              </w:rPr>
              <w:t>Organisatorisches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E226BC7" w14:textId="7FE858F4" w:rsidR="006409FE" w:rsidRDefault="006409F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Hospitation an SEK 1 oder Förderschule</w:t>
            </w:r>
          </w:p>
          <w:p w14:paraId="3ED033D2" w14:textId="1902DADA" w:rsidR="006409FE" w:rsidRDefault="006409F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Möglichkeit Klassenleitungsaufgaben zu übernehmen</w:t>
            </w:r>
          </w:p>
          <w:p w14:paraId="207CAF6C" w14:textId="77777777" w:rsidR="006409FE" w:rsidRDefault="006409F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  <w:p w14:paraId="1E1A5482" w14:textId="77777777" w:rsidR="006409FE" w:rsidRDefault="006409FE" w:rsidP="0084068D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Mit Blick auf UPP:</w:t>
            </w:r>
          </w:p>
          <w:p w14:paraId="08763DF8" w14:textId="571124B0" w:rsidR="006409FE" w:rsidRPr="006409FE" w:rsidRDefault="006409FE" w:rsidP="006409FE">
            <w:pPr>
              <w:pStyle w:val="Listenabsatz"/>
              <w:numPr>
                <w:ilvl w:val="0"/>
                <w:numId w:val="5"/>
              </w:num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Absprachen treffen (s. Klever Startheft und Leitfaden für Schulen)</w:t>
            </w:r>
          </w:p>
        </w:tc>
      </w:tr>
    </w:tbl>
    <w:p w14:paraId="563273FA" w14:textId="61470725" w:rsidR="00432829" w:rsidRDefault="00432829" w:rsidP="00335AB4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432829" w:rsidSect="0084068D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183BF" w14:textId="77777777" w:rsidR="007B005D" w:rsidRDefault="007B005D" w:rsidP="0022249C">
      <w:r>
        <w:separator/>
      </w:r>
    </w:p>
  </w:endnote>
  <w:endnote w:type="continuationSeparator" w:id="0">
    <w:p w14:paraId="18B5B029" w14:textId="77777777" w:rsidR="007B005D" w:rsidRDefault="007B005D" w:rsidP="00222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4AF66" w14:textId="77777777" w:rsidR="007B005D" w:rsidRDefault="007B005D" w:rsidP="0022249C">
      <w:r>
        <w:separator/>
      </w:r>
    </w:p>
  </w:footnote>
  <w:footnote w:type="continuationSeparator" w:id="0">
    <w:p w14:paraId="04AB01C6" w14:textId="77777777" w:rsidR="007B005D" w:rsidRDefault="007B005D" w:rsidP="00222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4A38A" w14:textId="65016831" w:rsidR="0022249C" w:rsidRDefault="00B932FC" w:rsidP="0022249C">
    <w:r w:rsidRPr="00D848A9">
      <w:rPr>
        <w:noProof/>
      </w:rPr>
      <w:drawing>
        <wp:anchor distT="0" distB="0" distL="114300" distR="114300" simplePos="0" relativeHeight="251658240" behindDoc="1" locked="0" layoutInCell="1" allowOverlap="1" wp14:anchorId="6C90CA00" wp14:editId="4E896B99">
          <wp:simplePos x="0" y="0"/>
          <wp:positionH relativeFrom="column">
            <wp:posOffset>-236855</wp:posOffset>
          </wp:positionH>
          <wp:positionV relativeFrom="paragraph">
            <wp:posOffset>-304800</wp:posOffset>
          </wp:positionV>
          <wp:extent cx="582295" cy="571500"/>
          <wp:effectExtent l="0" t="0" r="825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2295" cy="571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theme="minorHAnsi"/>
        <w:sz w:val="24"/>
        <w:szCs w:val="24"/>
      </w:rPr>
      <w:t xml:space="preserve">          </w:t>
    </w:r>
    <w:proofErr w:type="spellStart"/>
    <w:r w:rsidR="0022249C" w:rsidRPr="00D848A9">
      <w:rPr>
        <w:rFonts w:cstheme="minorHAnsi"/>
        <w:sz w:val="24"/>
        <w:szCs w:val="24"/>
      </w:rPr>
      <w:t>ZfsL</w:t>
    </w:r>
    <w:proofErr w:type="spellEnd"/>
    <w:r w:rsidR="0022249C" w:rsidRPr="00D848A9">
      <w:rPr>
        <w:rFonts w:cstheme="minorHAnsi"/>
        <w:sz w:val="24"/>
        <w:szCs w:val="24"/>
      </w:rPr>
      <w:t xml:space="preserve"> Kleve – Seminar G</w:t>
    </w:r>
    <w:r w:rsidR="0022249C">
      <w:t xml:space="preserve">             </w:t>
    </w:r>
    <w:r>
      <w:tab/>
    </w:r>
    <w:r>
      <w:tab/>
    </w:r>
    <w:r>
      <w:tab/>
    </w:r>
    <w:r w:rsidR="0084068D">
      <w:tab/>
    </w:r>
    <w:r w:rsidR="0084068D">
      <w:tab/>
    </w:r>
    <w:r w:rsidR="0084068D">
      <w:tab/>
    </w:r>
    <w:r w:rsidR="0084068D">
      <w:tab/>
    </w:r>
    <w:r w:rsidR="0084068D">
      <w:tab/>
    </w:r>
    <w:r w:rsidR="0084068D">
      <w:tab/>
    </w:r>
    <w:r w:rsidR="0084068D">
      <w:tab/>
    </w:r>
    <w:r>
      <w:tab/>
    </w:r>
    <w:r>
      <w:tab/>
      <w:t>Logo/Name der Schule</w:t>
    </w:r>
    <w:r w:rsidR="0022249C">
      <w:t xml:space="preserve">                                                                                                          </w:t>
    </w:r>
    <w:r w:rsidR="0022249C"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A632A"/>
    <w:multiLevelType w:val="hybridMultilevel"/>
    <w:tmpl w:val="9C726D8A"/>
    <w:lvl w:ilvl="0" w:tplc="A6A212E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96369"/>
    <w:multiLevelType w:val="hybridMultilevel"/>
    <w:tmpl w:val="F272A9DA"/>
    <w:lvl w:ilvl="0" w:tplc="AB3A7CC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F038D"/>
    <w:multiLevelType w:val="hybridMultilevel"/>
    <w:tmpl w:val="514C2DE6"/>
    <w:lvl w:ilvl="0" w:tplc="608E83E4">
      <w:start w:val="1"/>
      <w:numFmt w:val="decimal"/>
      <w:lvlText w:val="%1."/>
      <w:lvlJc w:val="left"/>
      <w:pPr>
        <w:ind w:left="786" w:hanging="360"/>
      </w:pPr>
      <w:rPr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02157"/>
    <w:multiLevelType w:val="multilevel"/>
    <w:tmpl w:val="7FD45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59326B"/>
    <w:multiLevelType w:val="hybridMultilevel"/>
    <w:tmpl w:val="FD52C60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4470734">
    <w:abstractNumId w:val="4"/>
  </w:num>
  <w:num w:numId="2" w16cid:durableId="1021592289">
    <w:abstractNumId w:val="1"/>
  </w:num>
  <w:num w:numId="3" w16cid:durableId="440270874">
    <w:abstractNumId w:val="3"/>
  </w:num>
  <w:num w:numId="4" w16cid:durableId="1340427586">
    <w:abstractNumId w:val="2"/>
  </w:num>
  <w:num w:numId="5" w16cid:durableId="1806846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8A9"/>
    <w:rsid w:val="00026742"/>
    <w:rsid w:val="00030636"/>
    <w:rsid w:val="00067231"/>
    <w:rsid w:val="00093C33"/>
    <w:rsid w:val="000B30C6"/>
    <w:rsid w:val="000C35F3"/>
    <w:rsid w:val="000E7F1A"/>
    <w:rsid w:val="001252FD"/>
    <w:rsid w:val="00187B69"/>
    <w:rsid w:val="001D6966"/>
    <w:rsid w:val="001F6069"/>
    <w:rsid w:val="0022249C"/>
    <w:rsid w:val="00226F4D"/>
    <w:rsid w:val="00251521"/>
    <w:rsid w:val="00252061"/>
    <w:rsid w:val="00271742"/>
    <w:rsid w:val="002D1181"/>
    <w:rsid w:val="00335AB4"/>
    <w:rsid w:val="00376BA8"/>
    <w:rsid w:val="003870F4"/>
    <w:rsid w:val="003D531D"/>
    <w:rsid w:val="00432829"/>
    <w:rsid w:val="00446196"/>
    <w:rsid w:val="00497DD4"/>
    <w:rsid w:val="004A77CA"/>
    <w:rsid w:val="00552C3E"/>
    <w:rsid w:val="0059030B"/>
    <w:rsid w:val="005E0A97"/>
    <w:rsid w:val="00605AA2"/>
    <w:rsid w:val="006409FE"/>
    <w:rsid w:val="006B7F49"/>
    <w:rsid w:val="006F05C0"/>
    <w:rsid w:val="007113F9"/>
    <w:rsid w:val="0078270B"/>
    <w:rsid w:val="007B005D"/>
    <w:rsid w:val="007C11D2"/>
    <w:rsid w:val="007E1D42"/>
    <w:rsid w:val="0080051D"/>
    <w:rsid w:val="008051C9"/>
    <w:rsid w:val="008178A8"/>
    <w:rsid w:val="0084068D"/>
    <w:rsid w:val="0084450A"/>
    <w:rsid w:val="008C7D87"/>
    <w:rsid w:val="008F056F"/>
    <w:rsid w:val="008F1339"/>
    <w:rsid w:val="009242A4"/>
    <w:rsid w:val="00963541"/>
    <w:rsid w:val="00963874"/>
    <w:rsid w:val="00985708"/>
    <w:rsid w:val="009B6078"/>
    <w:rsid w:val="00A23A87"/>
    <w:rsid w:val="00A362CC"/>
    <w:rsid w:val="00A65BBE"/>
    <w:rsid w:val="00A8145C"/>
    <w:rsid w:val="00AA2494"/>
    <w:rsid w:val="00AE00AF"/>
    <w:rsid w:val="00AE0301"/>
    <w:rsid w:val="00AE745C"/>
    <w:rsid w:val="00B15D0A"/>
    <w:rsid w:val="00B76126"/>
    <w:rsid w:val="00B932FC"/>
    <w:rsid w:val="00BC4502"/>
    <w:rsid w:val="00BD7854"/>
    <w:rsid w:val="00C21483"/>
    <w:rsid w:val="00C62B4B"/>
    <w:rsid w:val="00C7060B"/>
    <w:rsid w:val="00C71E36"/>
    <w:rsid w:val="00CA62E3"/>
    <w:rsid w:val="00CF1C06"/>
    <w:rsid w:val="00D02191"/>
    <w:rsid w:val="00D06C5A"/>
    <w:rsid w:val="00D42D1C"/>
    <w:rsid w:val="00D61E1B"/>
    <w:rsid w:val="00D848A9"/>
    <w:rsid w:val="00DB0941"/>
    <w:rsid w:val="00DE1380"/>
    <w:rsid w:val="00E030B6"/>
    <w:rsid w:val="00E050AE"/>
    <w:rsid w:val="00E25355"/>
    <w:rsid w:val="00E31E47"/>
    <w:rsid w:val="00E51991"/>
    <w:rsid w:val="00E51E61"/>
    <w:rsid w:val="00E53CA5"/>
    <w:rsid w:val="00E547DB"/>
    <w:rsid w:val="00EB1CC0"/>
    <w:rsid w:val="00EB757D"/>
    <w:rsid w:val="00EC199F"/>
    <w:rsid w:val="00EF297C"/>
    <w:rsid w:val="00EF3845"/>
    <w:rsid w:val="00F07660"/>
    <w:rsid w:val="00F8789F"/>
    <w:rsid w:val="00FA1D81"/>
    <w:rsid w:val="00FD0232"/>
    <w:rsid w:val="00FD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3C13FC"/>
  <w15:chartTrackingRefBased/>
  <w15:docId w15:val="{A89FF6CF-A13C-4A9B-AEBD-3CA2AB9E6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35AB4"/>
    <w:pPr>
      <w:spacing w:after="0" w:line="240" w:lineRule="auto"/>
    </w:pPr>
    <w:rPr>
      <w:rFonts w:ascii="Calibri" w:hAnsi="Calibri" w:cs="Calibr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2249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2249C"/>
  </w:style>
  <w:style w:type="paragraph" w:styleId="Fuzeile">
    <w:name w:val="footer"/>
    <w:basedOn w:val="Standard"/>
    <w:link w:val="FuzeileZchn"/>
    <w:uiPriority w:val="99"/>
    <w:unhideWhenUsed/>
    <w:rsid w:val="0022249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2249C"/>
  </w:style>
  <w:style w:type="paragraph" w:styleId="Listenabsatz">
    <w:name w:val="List Paragraph"/>
    <w:basedOn w:val="Standard"/>
    <w:uiPriority w:val="34"/>
    <w:qFormat/>
    <w:rsid w:val="00335AB4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963541"/>
    <w:rPr>
      <w:color w:val="0563C1" w:themeColor="hyperlink"/>
      <w:u w:val="single"/>
    </w:rPr>
  </w:style>
  <w:style w:type="paragraph" w:customStyle="1" w:styleId="rvfliesstext175nb">
    <w:name w:val="rv_fliesstext_1_75_n_b"/>
    <w:basedOn w:val="Standard"/>
    <w:rsid w:val="0096354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96354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63541"/>
    <w:pPr>
      <w:spacing w:after="160"/>
    </w:pPr>
    <w:rPr>
      <w:rFonts w:ascii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63541"/>
    <w:rPr>
      <w:kern w:val="2"/>
      <w:sz w:val="20"/>
      <w:szCs w:val="20"/>
      <w14:ligatures w14:val="standardContextual"/>
    </w:rPr>
  </w:style>
  <w:style w:type="paragraph" w:customStyle="1" w:styleId="Default">
    <w:name w:val="Default"/>
    <w:rsid w:val="009635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14:ligatures w14:val="standardContextu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63541"/>
    <w:pPr>
      <w:spacing w:after="0"/>
    </w:pPr>
    <w:rPr>
      <w:rFonts w:ascii="Calibri" w:hAnsi="Calibri" w:cs="Calibri"/>
      <w:b/>
      <w:bCs/>
      <w:kern w:val="0"/>
      <w14:ligatures w14:val="non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63541"/>
    <w:rPr>
      <w:rFonts w:ascii="Calibri" w:hAnsi="Calibri" w:cs="Calibri"/>
      <w:b/>
      <w:bCs/>
      <w:kern w:val="2"/>
      <w:sz w:val="20"/>
      <w:szCs w:val="20"/>
      <w14:ligatures w14:val="standardContextual"/>
    </w:rPr>
  </w:style>
  <w:style w:type="character" w:styleId="BesuchterLink">
    <w:name w:val="FollowedHyperlink"/>
    <w:basedOn w:val="Absatz-Standardschriftart"/>
    <w:uiPriority w:val="99"/>
    <w:semiHidden/>
    <w:unhideWhenUsed/>
    <w:rsid w:val="008051C9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242A4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432829"/>
    <w:pPr>
      <w:spacing w:after="0" w:line="240" w:lineRule="auto"/>
    </w:pPr>
    <w:rPr>
      <w:rFonts w:ascii="Calibri" w:hAnsi="Calibri" w:cs="Calibri"/>
    </w:rPr>
  </w:style>
  <w:style w:type="character" w:styleId="Platzhaltertext">
    <w:name w:val="Placeholder Text"/>
    <w:basedOn w:val="Absatz-Standardschriftart"/>
    <w:uiPriority w:val="99"/>
    <w:semiHidden/>
    <w:rsid w:val="00187B69"/>
    <w:rPr>
      <w:color w:val="666666"/>
    </w:rPr>
  </w:style>
  <w:style w:type="table" w:styleId="Tabellenraster">
    <w:name w:val="Table Grid"/>
    <w:basedOn w:val="NormaleTabelle"/>
    <w:uiPriority w:val="39"/>
    <w:rsid w:val="004461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1hell">
    <w:name w:val="Grid Table 1 Light"/>
    <w:basedOn w:val="NormaleTabelle"/>
    <w:uiPriority w:val="46"/>
    <w:rsid w:val="00605AA2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20EA3E-D288-428A-A6EC-FF66BE49D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1263</Words>
  <Characters>7957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ZfsL</Company>
  <LinksUpToDate>false</LinksUpToDate>
  <CharactersWithSpaces>9202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Feustel, Andrea</dc:creator>
  <cp:keywords/>
  <dc:description/>
  <cp:lastModifiedBy>Sabrina Figge</cp:lastModifiedBy>
  <cp:revision>2</cp:revision>
  <cp:lastPrinted>2025-06-11T12:40:00Z</cp:lastPrinted>
  <dcterms:created xsi:type="dcterms:W3CDTF">2026-04-10T13:20:00Z</dcterms:created>
  <dcterms:modified xsi:type="dcterms:W3CDTF">2026-04-10T13:20:00Z</dcterms:modified>
</cp:coreProperties>
</file>